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宋体" w:cs="Times New Roman"/>
        </w:rPr>
      </w:pPr>
    </w:p>
    <w:p>
      <w:pPr>
        <w:rPr>
          <w:rFonts w:asciiTheme="minorEastAsia" w:hAnsiTheme="minorEastAsia" w:cstheme="minorEastAsi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spacing w:line="360" w:lineRule="auto"/>
        <w:ind w:left="5760" w:hanging="5760" w:hangingChars="2400"/>
        <w:jc w:val="left"/>
        <w:rPr>
          <w:rFonts w:ascii="Times New Roman" w:hAnsi="Times New Roman" w:eastAsia="宋体" w:cs="Times New Roman"/>
          <w:sz w:val="24"/>
        </w:rPr>
      </w:pPr>
    </w:p>
    <w:p>
      <w:pPr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附件1</w:t>
      </w:r>
    </w:p>
    <w:p>
      <w:pPr>
        <w:jc w:val="center"/>
        <w:rPr>
          <w:rFonts w:ascii="Times New Roman" w:hAnsi="Times New Roman" w:eastAsia="宋体" w:cs="Times New Roman"/>
        </w:rPr>
      </w:pPr>
      <w:bookmarkStart w:id="0" w:name="_GoBack"/>
      <w:r>
        <w:rPr>
          <w:rFonts w:hint="eastAsia" w:ascii="黑体" w:eastAsia="黑体"/>
          <w:color w:val="000000"/>
          <w:kern w:val="0"/>
          <w:sz w:val="36"/>
          <w:szCs w:val="36"/>
        </w:rPr>
        <w:t>中国武汉种猪拍卖会</w:t>
      </w:r>
      <w:r>
        <w:rPr>
          <w:rFonts w:hint="eastAsia" w:ascii="黑体" w:eastAsia="黑体"/>
          <w:bCs/>
          <w:color w:val="000000"/>
          <w:kern w:val="0"/>
          <w:sz w:val="36"/>
          <w:szCs w:val="36"/>
        </w:rPr>
        <w:t>种猪集中测定基本要求</w:t>
      </w:r>
    </w:p>
    <w:bookmarkEnd w:id="0"/>
    <w:p>
      <w:pPr>
        <w:widowControl/>
        <w:spacing w:line="300" w:lineRule="exact"/>
        <w:jc w:val="center"/>
        <w:rPr>
          <w:rFonts w:ascii="黑体" w:eastAsia="黑体"/>
          <w:bCs/>
          <w:color w:val="000000"/>
          <w:kern w:val="0"/>
          <w:sz w:val="36"/>
          <w:szCs w:val="36"/>
        </w:rPr>
      </w:pPr>
    </w:p>
    <w:p>
      <w:pPr>
        <w:widowControl/>
        <w:spacing w:line="600" w:lineRule="exact"/>
        <w:ind w:firstLine="560" w:firstLineChars="200"/>
        <w:jc w:val="left"/>
        <w:rPr>
          <w:rFonts w:eastAsia="仿宋_GB2312"/>
          <w:color w:val="000000"/>
          <w:kern w:val="0"/>
          <w:sz w:val="28"/>
          <w:szCs w:val="32"/>
        </w:rPr>
      </w:pPr>
      <w:r>
        <w:rPr>
          <w:rFonts w:hint="eastAsia" w:eastAsia="仿宋_GB2312"/>
          <w:color w:val="000000"/>
          <w:kern w:val="0"/>
          <w:sz w:val="28"/>
          <w:szCs w:val="32"/>
        </w:rPr>
        <w:t>为做好第18届中国武汉种猪拍卖会种猪测定工作，结合实际，提出如下要求，望贵</w:t>
      </w:r>
      <w:r>
        <w:rPr>
          <w:rFonts w:hint="eastAsia" w:eastAsia="仿宋_GB2312"/>
          <w:color w:val="000000"/>
          <w:kern w:val="0"/>
          <w:sz w:val="28"/>
          <w:szCs w:val="32"/>
          <w:lang w:val="en-US" w:eastAsia="zh-CN"/>
        </w:rPr>
        <w:t>公司</w:t>
      </w:r>
      <w:r>
        <w:rPr>
          <w:rFonts w:hint="eastAsia" w:eastAsia="仿宋_GB2312"/>
          <w:color w:val="000000"/>
          <w:kern w:val="0"/>
          <w:sz w:val="28"/>
          <w:szCs w:val="32"/>
        </w:rPr>
        <w:t>积极</w:t>
      </w:r>
      <w:r>
        <w:rPr>
          <w:rFonts w:hint="eastAsia" w:eastAsia="仿宋_GB2312"/>
          <w:color w:val="000000"/>
          <w:kern w:val="0"/>
          <w:sz w:val="28"/>
          <w:szCs w:val="32"/>
          <w:lang w:val="en-US" w:eastAsia="zh-CN"/>
        </w:rPr>
        <w:t>配合</w:t>
      </w:r>
      <w:r>
        <w:rPr>
          <w:rFonts w:hint="eastAsia" w:eastAsia="仿宋_GB2312"/>
          <w:color w:val="000000"/>
          <w:kern w:val="0"/>
          <w:sz w:val="28"/>
          <w:szCs w:val="32"/>
        </w:rPr>
        <w:t>以保障种猪集中测定工作的顺利开展。</w:t>
      </w:r>
    </w:p>
    <w:p>
      <w:pPr>
        <w:widowControl/>
        <w:spacing w:line="600" w:lineRule="exact"/>
        <w:ind w:left="2592" w:leftChars="304" w:hanging="1954" w:hangingChars="695"/>
        <w:jc w:val="left"/>
        <w:rPr>
          <w:rFonts w:eastAsia="仿宋_GB2312"/>
          <w:b/>
          <w:color w:val="000000"/>
          <w:kern w:val="0"/>
          <w:sz w:val="28"/>
          <w:szCs w:val="32"/>
        </w:rPr>
      </w:pPr>
      <w:r>
        <w:rPr>
          <w:rFonts w:eastAsia="仿宋_GB2312"/>
          <w:b/>
          <w:color w:val="000000"/>
          <w:kern w:val="0"/>
          <w:sz w:val="28"/>
          <w:szCs w:val="32"/>
        </w:rPr>
        <w:t>一、</w:t>
      </w:r>
      <w:r>
        <w:rPr>
          <w:rFonts w:hint="eastAsia" w:eastAsia="仿宋_GB2312"/>
          <w:b/>
          <w:color w:val="000000"/>
          <w:kern w:val="0"/>
          <w:sz w:val="28"/>
          <w:szCs w:val="32"/>
        </w:rPr>
        <w:t>送</w:t>
      </w:r>
      <w:r>
        <w:rPr>
          <w:rFonts w:eastAsia="仿宋_GB2312"/>
          <w:b/>
          <w:color w:val="000000"/>
          <w:kern w:val="0"/>
          <w:sz w:val="28"/>
          <w:szCs w:val="32"/>
        </w:rPr>
        <w:t>测地点</w:t>
      </w:r>
    </w:p>
    <w:p>
      <w:pPr>
        <w:widowControl/>
        <w:spacing w:line="600" w:lineRule="exact"/>
        <w:ind w:left="141" w:leftChars="67" w:firstLine="560" w:firstLineChars="200"/>
        <w:jc w:val="left"/>
        <w:rPr>
          <w:rFonts w:eastAsia="仿宋_GB2312"/>
          <w:color w:val="000000"/>
          <w:kern w:val="0"/>
          <w:sz w:val="28"/>
          <w:szCs w:val="32"/>
        </w:rPr>
      </w:pPr>
      <w:r>
        <w:rPr>
          <w:rFonts w:hint="eastAsia" w:eastAsia="仿宋_GB2312"/>
          <w:color w:val="000000"/>
          <w:kern w:val="0"/>
          <w:sz w:val="28"/>
          <w:szCs w:val="32"/>
        </w:rPr>
        <w:t>湖北省武汉市洪山区狮子山街1号，华中农业大学农业部种猪质量监督检验测试中心（武汉）</w:t>
      </w:r>
    </w:p>
    <w:p>
      <w:pPr>
        <w:widowControl/>
        <w:spacing w:line="600" w:lineRule="exact"/>
        <w:ind w:firstLine="562" w:firstLineChars="200"/>
        <w:jc w:val="left"/>
        <w:rPr>
          <w:rFonts w:eastAsia="仿宋_GB2312"/>
          <w:b/>
          <w:color w:val="000000"/>
          <w:kern w:val="0"/>
          <w:sz w:val="28"/>
          <w:szCs w:val="32"/>
        </w:rPr>
      </w:pPr>
      <w:r>
        <w:rPr>
          <w:rFonts w:eastAsia="仿宋_GB2312"/>
          <w:b/>
          <w:color w:val="000000"/>
          <w:kern w:val="0"/>
          <w:sz w:val="28"/>
          <w:szCs w:val="32"/>
        </w:rPr>
        <w:t>二、送测时间</w:t>
      </w:r>
    </w:p>
    <w:p>
      <w:pPr>
        <w:widowControl/>
        <w:spacing w:line="600" w:lineRule="exact"/>
        <w:ind w:firstLine="560" w:firstLineChars="200"/>
        <w:jc w:val="left"/>
        <w:rPr>
          <w:rFonts w:eastAsia="仿宋_GB2312"/>
          <w:color w:val="000000"/>
          <w:kern w:val="0"/>
          <w:sz w:val="28"/>
          <w:szCs w:val="32"/>
        </w:rPr>
      </w:pPr>
      <w:r>
        <w:rPr>
          <w:rFonts w:eastAsia="仿宋_GB2312"/>
          <w:color w:val="000000"/>
          <w:kern w:val="0"/>
          <w:sz w:val="28"/>
          <w:szCs w:val="32"/>
        </w:rPr>
        <w:t>20</w:t>
      </w:r>
      <w:r>
        <w:rPr>
          <w:rFonts w:hint="eastAsia" w:eastAsia="仿宋_GB2312"/>
          <w:color w:val="000000"/>
          <w:kern w:val="0"/>
          <w:sz w:val="28"/>
          <w:szCs w:val="32"/>
        </w:rPr>
        <w:t>1</w:t>
      </w:r>
      <w:r>
        <w:rPr>
          <w:rFonts w:hint="eastAsia" w:eastAsia="仿宋_GB2312"/>
          <w:color w:val="000000"/>
          <w:kern w:val="0"/>
          <w:sz w:val="28"/>
          <w:szCs w:val="32"/>
          <w:lang w:val="en-US" w:eastAsia="zh-CN"/>
        </w:rPr>
        <w:t>8</w:t>
      </w:r>
      <w:r>
        <w:rPr>
          <w:rFonts w:eastAsia="仿宋_GB2312"/>
          <w:color w:val="000000"/>
          <w:kern w:val="0"/>
          <w:sz w:val="28"/>
          <w:szCs w:val="32"/>
        </w:rPr>
        <w:t>年6月19-2</w:t>
      </w:r>
      <w:r>
        <w:rPr>
          <w:rFonts w:hint="eastAsia" w:eastAsia="仿宋_GB2312"/>
          <w:color w:val="000000"/>
          <w:kern w:val="0"/>
          <w:sz w:val="28"/>
          <w:szCs w:val="32"/>
        </w:rPr>
        <w:t>0</w:t>
      </w:r>
      <w:r>
        <w:rPr>
          <w:rFonts w:eastAsia="仿宋_GB2312"/>
          <w:color w:val="000000"/>
          <w:kern w:val="0"/>
          <w:sz w:val="28"/>
          <w:szCs w:val="32"/>
        </w:rPr>
        <w:t>日</w:t>
      </w:r>
      <w:r>
        <w:rPr>
          <w:rFonts w:hint="eastAsia" w:eastAsia="仿宋_GB2312"/>
          <w:color w:val="000000"/>
          <w:kern w:val="0"/>
          <w:sz w:val="28"/>
          <w:szCs w:val="32"/>
        </w:rPr>
        <w:t>，请勿提前或推后。</w:t>
      </w:r>
    </w:p>
    <w:p>
      <w:pPr>
        <w:widowControl/>
        <w:spacing w:line="600" w:lineRule="exact"/>
        <w:ind w:firstLine="562" w:firstLineChars="200"/>
        <w:jc w:val="left"/>
        <w:rPr>
          <w:rFonts w:eastAsia="仿宋_GB2312"/>
          <w:b/>
          <w:color w:val="000000"/>
          <w:kern w:val="0"/>
          <w:sz w:val="28"/>
          <w:szCs w:val="32"/>
        </w:rPr>
      </w:pPr>
      <w:r>
        <w:rPr>
          <w:rFonts w:eastAsia="仿宋_GB2312"/>
          <w:b/>
          <w:color w:val="000000"/>
          <w:kern w:val="0"/>
          <w:sz w:val="28"/>
          <w:szCs w:val="32"/>
        </w:rPr>
        <w:t>三、送测猪的要求</w:t>
      </w:r>
    </w:p>
    <w:p>
      <w:pPr>
        <w:widowControl/>
        <w:spacing w:line="600" w:lineRule="exact"/>
        <w:ind w:firstLine="560" w:firstLineChars="200"/>
        <w:jc w:val="left"/>
        <w:rPr>
          <w:rFonts w:eastAsia="仿宋_GB2312"/>
          <w:color w:val="000000"/>
          <w:kern w:val="0"/>
          <w:sz w:val="28"/>
          <w:szCs w:val="32"/>
        </w:rPr>
      </w:pPr>
      <w:r>
        <w:rPr>
          <w:rFonts w:eastAsia="仿宋_GB2312"/>
          <w:color w:val="000000"/>
          <w:kern w:val="0"/>
          <w:sz w:val="28"/>
          <w:szCs w:val="32"/>
        </w:rPr>
        <w:t>1</w:t>
      </w:r>
      <w:r>
        <w:rPr>
          <w:rFonts w:hint="eastAsia" w:eastAsia="仿宋_GB2312"/>
          <w:color w:val="000000"/>
          <w:kern w:val="0"/>
          <w:sz w:val="28"/>
          <w:szCs w:val="32"/>
        </w:rPr>
        <w:t>.</w:t>
      </w:r>
      <w:r>
        <w:rPr>
          <w:rFonts w:hint="eastAsia" w:eastAsia="仿宋_GB2312"/>
          <w:color w:val="000000"/>
          <w:kern w:val="0"/>
          <w:sz w:val="28"/>
          <w:szCs w:val="32"/>
          <w:lang w:val="en-US" w:eastAsia="zh-CN"/>
        </w:rPr>
        <w:t xml:space="preserve"> </w:t>
      </w:r>
      <w:r>
        <w:rPr>
          <w:rFonts w:eastAsia="仿宋_GB2312"/>
          <w:color w:val="000000"/>
          <w:kern w:val="0"/>
          <w:sz w:val="28"/>
          <w:szCs w:val="32"/>
        </w:rPr>
        <w:t>送测猪为公猪，品种为杜洛克</w:t>
      </w:r>
      <w:r>
        <w:rPr>
          <w:rFonts w:hint="eastAsia" w:eastAsia="仿宋_GB2312"/>
          <w:color w:val="000000"/>
          <w:kern w:val="0"/>
          <w:sz w:val="28"/>
          <w:szCs w:val="32"/>
        </w:rPr>
        <w:t>或</w:t>
      </w:r>
      <w:r>
        <w:rPr>
          <w:rFonts w:eastAsia="仿宋_GB2312"/>
          <w:color w:val="000000"/>
          <w:kern w:val="0"/>
          <w:sz w:val="28"/>
          <w:szCs w:val="32"/>
        </w:rPr>
        <w:t>大约克</w:t>
      </w:r>
      <w:r>
        <w:rPr>
          <w:rFonts w:hint="eastAsia" w:eastAsia="仿宋_GB2312"/>
          <w:color w:val="000000"/>
          <w:kern w:val="0"/>
          <w:sz w:val="28"/>
          <w:szCs w:val="32"/>
        </w:rPr>
        <w:t>夏</w:t>
      </w:r>
      <w:r>
        <w:rPr>
          <w:rFonts w:eastAsia="仿宋_GB2312"/>
          <w:color w:val="000000"/>
          <w:kern w:val="0"/>
          <w:sz w:val="28"/>
          <w:szCs w:val="32"/>
        </w:rPr>
        <w:t>。</w:t>
      </w:r>
      <w:r>
        <w:rPr>
          <w:rFonts w:hint="eastAsia" w:eastAsia="仿宋_GB2312"/>
          <w:color w:val="000000"/>
          <w:kern w:val="0"/>
          <w:sz w:val="28"/>
          <w:szCs w:val="32"/>
        </w:rPr>
        <w:t>请按照附表规定的头数，结合本场的实际情况，选择不多于或少于文件规定的品种和数量，并在201</w:t>
      </w:r>
      <w:r>
        <w:rPr>
          <w:rFonts w:hint="eastAsia" w:eastAsia="仿宋_GB2312"/>
          <w:color w:val="000000"/>
          <w:kern w:val="0"/>
          <w:sz w:val="28"/>
          <w:szCs w:val="32"/>
          <w:lang w:val="en-US" w:eastAsia="zh-CN"/>
        </w:rPr>
        <w:t>8</w:t>
      </w:r>
      <w:r>
        <w:rPr>
          <w:rFonts w:hint="eastAsia" w:eastAsia="仿宋_GB2312"/>
          <w:color w:val="000000"/>
          <w:kern w:val="0"/>
          <w:sz w:val="28"/>
          <w:szCs w:val="32"/>
        </w:rPr>
        <w:t>年6月9日以前将本中心种猪集中送测的基本情况（附件1）发送至中心检测室：</w:t>
      </w:r>
    </w:p>
    <w:p>
      <w:pPr>
        <w:widowControl/>
        <w:spacing w:line="600" w:lineRule="exact"/>
        <w:ind w:firstLine="560" w:firstLineChars="200"/>
        <w:jc w:val="left"/>
        <w:rPr>
          <w:rFonts w:eastAsia="仿宋_GB2312"/>
          <w:color w:val="000000"/>
          <w:kern w:val="0"/>
          <w:sz w:val="28"/>
          <w:szCs w:val="32"/>
        </w:rPr>
      </w:pPr>
      <w:r>
        <w:rPr>
          <w:rFonts w:hint="eastAsia" w:eastAsia="仿宋_GB2312"/>
          <w:color w:val="000000"/>
          <w:kern w:val="0"/>
          <w:sz w:val="28"/>
          <w:szCs w:val="32"/>
        </w:rPr>
        <w:t>联系人：胡军勇，Email：</w:t>
      </w:r>
      <w:r>
        <w:fldChar w:fldCharType="begin"/>
      </w:r>
      <w:r>
        <w:instrText xml:space="preserve"> HYPERLINK "mailto:hjy0804@mail.hzau.edu.cn" </w:instrText>
      </w:r>
      <w:r>
        <w:fldChar w:fldCharType="separate"/>
      </w:r>
      <w:r>
        <w:rPr>
          <w:rStyle w:val="3"/>
          <w:rFonts w:eastAsia="仿宋_GB2312"/>
          <w:kern w:val="0"/>
          <w:sz w:val="28"/>
          <w:szCs w:val="32"/>
        </w:rPr>
        <w:t>hjy0804@mail.hzau.edu.cn</w:t>
      </w:r>
      <w:r>
        <w:rPr>
          <w:rStyle w:val="3"/>
          <w:rFonts w:eastAsia="仿宋_GB2312"/>
          <w:kern w:val="0"/>
          <w:sz w:val="28"/>
          <w:szCs w:val="32"/>
        </w:rPr>
        <w:fldChar w:fldCharType="end"/>
      </w:r>
    </w:p>
    <w:p>
      <w:pPr>
        <w:widowControl/>
        <w:spacing w:line="600" w:lineRule="exact"/>
        <w:ind w:firstLine="560" w:firstLineChars="200"/>
        <w:jc w:val="left"/>
        <w:rPr>
          <w:rFonts w:eastAsia="仿宋_GB2312"/>
          <w:color w:val="000000"/>
          <w:kern w:val="0"/>
          <w:sz w:val="28"/>
          <w:szCs w:val="32"/>
        </w:rPr>
      </w:pPr>
      <w:r>
        <w:rPr>
          <w:rFonts w:hint="eastAsia" w:eastAsia="仿宋_GB2312"/>
          <w:color w:val="000000"/>
          <w:kern w:val="0"/>
          <w:sz w:val="28"/>
          <w:szCs w:val="32"/>
        </w:rPr>
        <w:t>联系方式：手机13707126796，电话027-87287239，传真027-87287139。</w:t>
      </w:r>
    </w:p>
    <w:p>
      <w:pPr>
        <w:widowControl/>
        <w:spacing w:line="600" w:lineRule="exact"/>
        <w:ind w:firstLine="560" w:firstLineChars="200"/>
        <w:jc w:val="left"/>
        <w:rPr>
          <w:rFonts w:eastAsia="仿宋_GB2312"/>
          <w:color w:val="000000"/>
          <w:kern w:val="0"/>
          <w:sz w:val="28"/>
          <w:szCs w:val="32"/>
        </w:rPr>
      </w:pPr>
      <w:r>
        <w:rPr>
          <w:rFonts w:eastAsia="仿宋_GB2312"/>
          <w:color w:val="000000"/>
          <w:kern w:val="0"/>
          <w:sz w:val="28"/>
          <w:szCs w:val="32"/>
        </w:rPr>
        <w:t>2</w:t>
      </w:r>
      <w:r>
        <w:rPr>
          <w:rFonts w:hint="eastAsia" w:eastAsia="仿宋_GB2312"/>
          <w:color w:val="000000"/>
          <w:kern w:val="0"/>
          <w:sz w:val="28"/>
          <w:szCs w:val="32"/>
        </w:rPr>
        <w:t>.</w:t>
      </w:r>
      <w:r>
        <w:rPr>
          <w:rFonts w:hint="eastAsia" w:eastAsia="仿宋_GB2312"/>
          <w:color w:val="000000"/>
          <w:kern w:val="0"/>
          <w:sz w:val="28"/>
          <w:szCs w:val="32"/>
          <w:lang w:val="en-US" w:eastAsia="zh-CN"/>
        </w:rPr>
        <w:t xml:space="preserve"> </w:t>
      </w:r>
      <w:r>
        <w:rPr>
          <w:rFonts w:eastAsia="仿宋_GB2312"/>
          <w:color w:val="000000"/>
          <w:kern w:val="0"/>
          <w:sz w:val="28"/>
          <w:szCs w:val="32"/>
        </w:rPr>
        <w:t>送测猪个体编号清楚，品种特征明显，系谱资料齐全</w:t>
      </w:r>
      <w:r>
        <w:rPr>
          <w:rFonts w:hint="eastAsia" w:eastAsia="仿宋_GB2312"/>
          <w:color w:val="000000"/>
          <w:kern w:val="0"/>
          <w:sz w:val="28"/>
          <w:szCs w:val="32"/>
        </w:rPr>
        <w:t>（需填写3代系谱，原种一代请补充其进口原种的系谱档案，复印件即可，</w:t>
      </w:r>
      <w:r>
        <w:rPr>
          <w:rFonts w:hint="eastAsia" w:eastAsia="仿宋_GB2312"/>
          <w:b/>
          <w:color w:val="0000FF"/>
          <w:kern w:val="0"/>
          <w:sz w:val="28"/>
          <w:szCs w:val="32"/>
        </w:rPr>
        <w:t>个体号按国家统一15位编码填写</w:t>
      </w:r>
      <w:r>
        <w:rPr>
          <w:rFonts w:hint="eastAsia" w:eastAsia="仿宋_GB2312"/>
          <w:color w:val="000000"/>
          <w:kern w:val="0"/>
          <w:sz w:val="28"/>
          <w:szCs w:val="32"/>
        </w:rPr>
        <w:t>）</w:t>
      </w:r>
      <w:r>
        <w:rPr>
          <w:rFonts w:eastAsia="仿宋_GB2312"/>
          <w:color w:val="000000"/>
          <w:kern w:val="0"/>
          <w:sz w:val="28"/>
          <w:szCs w:val="32"/>
        </w:rPr>
        <w:t>，系谱上写明品种、出生日期、初生重、断奶日龄及断奶重等。同窝</w:t>
      </w:r>
      <w:r>
        <w:rPr>
          <w:rFonts w:hint="eastAsia" w:eastAsia="仿宋_GB2312"/>
          <w:color w:val="000000"/>
          <w:kern w:val="0"/>
          <w:sz w:val="28"/>
          <w:szCs w:val="32"/>
        </w:rPr>
        <w:t>21</w:t>
      </w:r>
      <w:r>
        <w:rPr>
          <w:rFonts w:eastAsia="仿宋_GB2312"/>
          <w:color w:val="000000"/>
          <w:kern w:val="0"/>
          <w:sz w:val="28"/>
          <w:szCs w:val="32"/>
        </w:rPr>
        <w:t>日龄育成头数不得少于8头（杜洛克猪7头）。</w:t>
      </w:r>
      <w:r>
        <w:rPr>
          <w:rFonts w:hint="eastAsia" w:eastAsia="仿宋_GB2312"/>
          <w:color w:val="000000"/>
          <w:kern w:val="0"/>
          <w:sz w:val="28"/>
          <w:szCs w:val="32"/>
        </w:rPr>
        <w:t>须填写基本情况表（附表2-3）。</w:t>
      </w:r>
    </w:p>
    <w:p>
      <w:pPr>
        <w:widowControl/>
        <w:spacing w:line="540" w:lineRule="exact"/>
        <w:ind w:firstLine="570"/>
        <w:jc w:val="left"/>
        <w:rPr>
          <w:rFonts w:eastAsia="仿宋_GB2312"/>
          <w:color w:val="000000"/>
          <w:kern w:val="0"/>
          <w:sz w:val="28"/>
          <w:szCs w:val="32"/>
        </w:rPr>
      </w:pPr>
      <w:r>
        <w:rPr>
          <w:rFonts w:eastAsia="仿宋_GB2312"/>
          <w:color w:val="000000"/>
          <w:kern w:val="0"/>
          <w:sz w:val="28"/>
          <w:szCs w:val="32"/>
        </w:rPr>
        <w:t>3</w:t>
      </w:r>
      <w:r>
        <w:rPr>
          <w:rFonts w:hint="eastAsia" w:eastAsia="仿宋_GB2312"/>
          <w:color w:val="000000"/>
          <w:kern w:val="0"/>
          <w:sz w:val="28"/>
          <w:szCs w:val="32"/>
        </w:rPr>
        <w:t>.</w:t>
      </w:r>
      <w:r>
        <w:rPr>
          <w:rFonts w:hint="eastAsia" w:eastAsia="仿宋_GB2312"/>
          <w:color w:val="000000"/>
          <w:kern w:val="0"/>
          <w:sz w:val="28"/>
          <w:szCs w:val="32"/>
          <w:lang w:val="en-US" w:eastAsia="zh-CN"/>
        </w:rPr>
        <w:t xml:space="preserve"> </w:t>
      </w:r>
      <w:r>
        <w:rPr>
          <w:rFonts w:eastAsia="仿宋_GB2312"/>
          <w:color w:val="000000"/>
          <w:kern w:val="0"/>
          <w:sz w:val="28"/>
          <w:szCs w:val="32"/>
        </w:rPr>
        <w:t>送测猪必须健康，有本场主管兽医签署的健康证明，生长发育正常，无阴囊疝、脐疝、卧蹄、脊柱塌陷等遗传缺陷。送测猪在送测前须进行常规免疫，有每头猪的免疫资料，如接种疫苗种类和日期等。</w:t>
      </w:r>
      <w:r>
        <w:rPr>
          <w:rFonts w:hint="eastAsia" w:eastAsia="仿宋_GB2312"/>
          <w:color w:val="000000"/>
          <w:kern w:val="0"/>
          <w:sz w:val="28"/>
          <w:szCs w:val="32"/>
        </w:rPr>
        <w:t>血样</w:t>
      </w:r>
      <w:r>
        <w:rPr>
          <w:rFonts w:eastAsia="仿宋_GB2312"/>
          <w:color w:val="000000"/>
          <w:kern w:val="0"/>
          <w:sz w:val="28"/>
          <w:szCs w:val="32"/>
        </w:rPr>
        <w:t>需在</w:t>
      </w:r>
      <w:r>
        <w:rPr>
          <w:rFonts w:hint="eastAsia" w:eastAsia="仿宋_GB2312"/>
          <w:color w:val="000000"/>
          <w:kern w:val="0"/>
          <w:sz w:val="28"/>
          <w:szCs w:val="32"/>
        </w:rPr>
        <w:t>省级以上</w:t>
      </w:r>
      <w:r>
        <w:rPr>
          <w:rFonts w:eastAsia="仿宋_GB2312"/>
          <w:color w:val="000000"/>
          <w:kern w:val="0"/>
          <w:sz w:val="28"/>
          <w:szCs w:val="32"/>
        </w:rPr>
        <w:t>动物疫病诊断中心进行检测</w:t>
      </w:r>
      <w:r>
        <w:rPr>
          <w:rFonts w:hint="eastAsia" w:eastAsia="仿宋_GB2312"/>
          <w:color w:val="000000"/>
          <w:kern w:val="0"/>
          <w:sz w:val="28"/>
          <w:szCs w:val="32"/>
        </w:rPr>
        <w:t>，</w:t>
      </w:r>
      <w:r>
        <w:rPr>
          <w:rFonts w:eastAsia="仿宋_GB2312"/>
          <w:color w:val="000000"/>
          <w:kern w:val="0"/>
          <w:sz w:val="28"/>
          <w:szCs w:val="32"/>
        </w:rPr>
        <w:t>血样采集及运送方法：全血采集后应静置半小时以上（使血清充分析出）</w:t>
      </w:r>
      <w:r>
        <w:rPr>
          <w:rFonts w:hint="eastAsia" w:eastAsia="仿宋_GB2312"/>
          <w:color w:val="000000"/>
          <w:kern w:val="0"/>
          <w:sz w:val="28"/>
          <w:szCs w:val="32"/>
        </w:rPr>
        <w:t>，</w:t>
      </w:r>
      <w:r>
        <w:rPr>
          <w:rFonts w:eastAsia="仿宋_GB2312"/>
          <w:color w:val="000000"/>
          <w:kern w:val="0"/>
          <w:sz w:val="28"/>
          <w:szCs w:val="32"/>
        </w:rPr>
        <w:t>24小时内送达（切勿冷冻）</w:t>
      </w:r>
      <w:r>
        <w:rPr>
          <w:rFonts w:hint="eastAsia" w:eastAsia="仿宋_GB2312"/>
          <w:color w:val="000000"/>
          <w:kern w:val="0"/>
          <w:sz w:val="28"/>
          <w:szCs w:val="32"/>
        </w:rPr>
        <w:t>，血样编号采用</w:t>
      </w:r>
      <w:r>
        <w:rPr>
          <w:rFonts w:eastAsia="仿宋_GB2312"/>
          <w:color w:val="000000"/>
          <w:kern w:val="0"/>
          <w:sz w:val="28"/>
          <w:szCs w:val="32"/>
        </w:rPr>
        <w:t>1</w:t>
      </w:r>
      <w:r>
        <w:rPr>
          <w:rFonts w:hint="eastAsia" w:eastAsia="仿宋_GB2312"/>
          <w:color w:val="000000"/>
          <w:kern w:val="0"/>
          <w:sz w:val="28"/>
          <w:szCs w:val="32"/>
        </w:rPr>
        <w:t>～24的简单阿拉伯数字编号，并提供数字编号与原场号的对应清单</w:t>
      </w:r>
      <w:r>
        <w:rPr>
          <w:rFonts w:eastAsia="仿宋_GB2312"/>
          <w:color w:val="000000"/>
          <w:kern w:val="0"/>
          <w:sz w:val="28"/>
          <w:szCs w:val="32"/>
        </w:rPr>
        <w:t>。送检单位因路途遥远，短时间内无法到达，应分离血清运送（冰盒保存）</w:t>
      </w:r>
      <w:r>
        <w:rPr>
          <w:rFonts w:eastAsia="仿宋_GB2312"/>
          <w:kern w:val="0"/>
          <w:sz w:val="28"/>
          <w:szCs w:val="32"/>
        </w:rPr>
        <w:t>。检测项目主要有</w:t>
      </w:r>
      <w:r>
        <w:rPr>
          <w:rFonts w:hint="eastAsia" w:eastAsia="仿宋_GB2312"/>
          <w:color w:val="000000"/>
          <w:kern w:val="0"/>
          <w:sz w:val="28"/>
          <w:szCs w:val="32"/>
        </w:rPr>
        <w:t>：猪瘟抗体（进口ELISA），口蹄疫抗体（ELISA），伪狂犬抗体及野毒抗体（进口gB-ELISA、gE-ELISA），传胸抗体（ELISA），蓝耳病抗体（进口ELISA），高致病性猪蓝耳病病原（RT-PCR），圆环病原（PCR）。</w:t>
      </w:r>
    </w:p>
    <w:p>
      <w:pPr>
        <w:widowControl/>
        <w:spacing w:line="600" w:lineRule="exact"/>
        <w:ind w:firstLine="560" w:firstLineChars="200"/>
        <w:jc w:val="left"/>
        <w:rPr>
          <w:rFonts w:eastAsia="仿宋_GB2312"/>
          <w:color w:val="000000"/>
          <w:kern w:val="0"/>
          <w:sz w:val="28"/>
          <w:szCs w:val="32"/>
        </w:rPr>
      </w:pPr>
      <w:r>
        <w:rPr>
          <w:rFonts w:hint="eastAsia" w:eastAsia="仿宋_GB2312"/>
          <w:color w:val="000000"/>
          <w:kern w:val="0"/>
          <w:sz w:val="28"/>
          <w:szCs w:val="32"/>
        </w:rPr>
        <w:t>4.</w:t>
      </w:r>
      <w:r>
        <w:rPr>
          <w:rFonts w:hint="eastAsia" w:eastAsia="仿宋_GB2312"/>
          <w:color w:val="000000"/>
          <w:kern w:val="0"/>
          <w:sz w:val="28"/>
          <w:szCs w:val="32"/>
          <w:lang w:val="en-US" w:eastAsia="zh-CN"/>
        </w:rPr>
        <w:t xml:space="preserve"> </w:t>
      </w:r>
      <w:r>
        <w:rPr>
          <w:rFonts w:eastAsia="仿宋_GB2312"/>
          <w:color w:val="000000"/>
          <w:kern w:val="0"/>
          <w:sz w:val="28"/>
          <w:szCs w:val="32"/>
        </w:rPr>
        <w:t>送测猪龄应在70日龄以内，个体重20</w:t>
      </w:r>
      <w:r>
        <w:rPr>
          <w:rFonts w:hint="eastAsia" w:eastAsia="仿宋_GB2312"/>
          <w:color w:val="000000"/>
          <w:kern w:val="0"/>
          <w:sz w:val="28"/>
          <w:szCs w:val="32"/>
        </w:rPr>
        <w:t>kg</w:t>
      </w:r>
      <w:r>
        <w:rPr>
          <w:rFonts w:eastAsia="仿宋_GB2312"/>
          <w:color w:val="000000"/>
          <w:kern w:val="0"/>
          <w:sz w:val="28"/>
          <w:szCs w:val="32"/>
        </w:rPr>
        <w:t>－25</w:t>
      </w:r>
      <w:r>
        <w:rPr>
          <w:rFonts w:hint="eastAsia" w:eastAsia="仿宋_GB2312"/>
          <w:color w:val="000000"/>
          <w:kern w:val="0"/>
          <w:sz w:val="28"/>
          <w:szCs w:val="32"/>
        </w:rPr>
        <w:t>kg（指送到</w:t>
      </w:r>
      <w:r>
        <w:rPr>
          <w:rFonts w:hint="eastAsia" w:eastAsia="仿宋_GB2312"/>
          <w:color w:val="000000"/>
          <w:kern w:val="0"/>
          <w:sz w:val="28"/>
          <w:szCs w:val="32"/>
          <w:lang w:val="en-US" w:eastAsia="zh-CN"/>
        </w:rPr>
        <w:t>武汉种猪质检</w:t>
      </w:r>
      <w:r>
        <w:rPr>
          <w:rFonts w:hint="eastAsia" w:eastAsia="仿宋_GB2312"/>
          <w:color w:val="000000"/>
          <w:kern w:val="0"/>
          <w:sz w:val="28"/>
          <w:szCs w:val="32"/>
        </w:rPr>
        <w:t>中心之日的体重，请考虑运输损失，应激及疫病风险等因素）</w:t>
      </w:r>
      <w:r>
        <w:rPr>
          <w:rFonts w:eastAsia="仿宋_GB2312"/>
          <w:color w:val="000000"/>
          <w:kern w:val="0"/>
          <w:sz w:val="28"/>
          <w:szCs w:val="32"/>
        </w:rPr>
        <w:t>。</w:t>
      </w:r>
    </w:p>
    <w:p>
      <w:pPr>
        <w:widowControl/>
        <w:spacing w:line="600" w:lineRule="exact"/>
        <w:ind w:firstLine="560" w:firstLineChars="200"/>
        <w:jc w:val="left"/>
        <w:rPr>
          <w:rFonts w:eastAsia="仿宋_GB2312"/>
          <w:color w:val="000000"/>
          <w:kern w:val="0"/>
          <w:sz w:val="28"/>
          <w:szCs w:val="32"/>
        </w:rPr>
      </w:pPr>
      <w:r>
        <w:rPr>
          <w:rFonts w:hint="eastAsia" w:eastAsia="仿宋_GB2312"/>
          <w:color w:val="000000"/>
          <w:kern w:val="0"/>
          <w:sz w:val="28"/>
          <w:szCs w:val="32"/>
        </w:rPr>
        <w:t>5.</w:t>
      </w:r>
      <w:r>
        <w:rPr>
          <w:rFonts w:hint="eastAsia" w:eastAsia="仿宋_GB2312"/>
          <w:color w:val="000000"/>
          <w:kern w:val="0"/>
          <w:sz w:val="28"/>
          <w:szCs w:val="32"/>
          <w:lang w:val="en-US" w:eastAsia="zh-CN"/>
        </w:rPr>
        <w:t xml:space="preserve"> </w:t>
      </w:r>
      <w:r>
        <w:rPr>
          <w:rFonts w:hint="eastAsia" w:eastAsia="仿宋_GB2312"/>
          <w:color w:val="000000"/>
          <w:kern w:val="0"/>
          <w:sz w:val="28"/>
          <w:szCs w:val="32"/>
        </w:rPr>
        <w:t>请将省级</w:t>
      </w:r>
      <w:r>
        <w:rPr>
          <w:rFonts w:eastAsia="仿宋_GB2312"/>
          <w:color w:val="000000"/>
          <w:kern w:val="0"/>
          <w:sz w:val="28"/>
          <w:szCs w:val="32"/>
        </w:rPr>
        <w:t>动物疫病诊断中心</w:t>
      </w:r>
      <w:r>
        <w:rPr>
          <w:rFonts w:hint="eastAsia" w:eastAsia="仿宋_GB2312"/>
          <w:color w:val="000000"/>
          <w:kern w:val="0"/>
          <w:sz w:val="28"/>
          <w:szCs w:val="32"/>
          <w:lang w:val="en-US" w:eastAsia="zh-CN"/>
        </w:rPr>
        <w:t>出具</w:t>
      </w:r>
      <w:r>
        <w:rPr>
          <w:rFonts w:hint="eastAsia" w:eastAsia="仿宋_GB2312"/>
          <w:color w:val="000000"/>
          <w:kern w:val="0"/>
          <w:sz w:val="28"/>
          <w:szCs w:val="32"/>
        </w:rPr>
        <w:t>的送测猪《检验报告》（复印件）</w:t>
      </w:r>
      <w:r>
        <w:rPr>
          <w:rFonts w:hint="eastAsia" w:eastAsia="仿宋_GB2312"/>
          <w:kern w:val="0"/>
          <w:sz w:val="28"/>
          <w:szCs w:val="32"/>
        </w:rPr>
        <w:t>以及相</w:t>
      </w:r>
      <w:r>
        <w:rPr>
          <w:rFonts w:hint="eastAsia" w:eastAsia="仿宋_GB2312"/>
          <w:color w:val="000000"/>
          <w:kern w:val="0"/>
          <w:sz w:val="28"/>
          <w:szCs w:val="32"/>
        </w:rPr>
        <w:t>关表格（附表2-3）一并提交我中心归档保存。</w:t>
      </w:r>
      <w:r>
        <w:rPr>
          <w:rFonts w:hint="eastAsia" w:eastAsia="仿宋_GB2312"/>
          <w:b/>
          <w:color w:val="000000"/>
          <w:kern w:val="0"/>
          <w:sz w:val="28"/>
          <w:szCs w:val="32"/>
        </w:rPr>
        <w:t>猪个体须戴上检疫牌，携带完整的疫病检疫证明、运输证明</w:t>
      </w:r>
      <w:r>
        <w:rPr>
          <w:rFonts w:hint="eastAsia" w:eastAsia="仿宋_GB2312"/>
          <w:color w:val="000000"/>
          <w:kern w:val="0"/>
          <w:sz w:val="28"/>
          <w:szCs w:val="32"/>
        </w:rPr>
        <w:t>等。</w:t>
      </w:r>
    </w:p>
    <w:p>
      <w:pPr>
        <w:widowControl/>
        <w:spacing w:line="540" w:lineRule="exact"/>
        <w:ind w:firstLine="560" w:firstLineChars="200"/>
        <w:jc w:val="left"/>
        <w:rPr>
          <w:rFonts w:eastAsia="仿宋_GB2312"/>
          <w:color w:val="000000"/>
          <w:kern w:val="0"/>
          <w:sz w:val="28"/>
          <w:szCs w:val="32"/>
        </w:rPr>
      </w:pPr>
      <w:r>
        <w:rPr>
          <w:rFonts w:hint="eastAsia" w:eastAsia="仿宋_GB2312"/>
          <w:color w:val="000000"/>
          <w:kern w:val="0"/>
          <w:sz w:val="28"/>
          <w:szCs w:val="32"/>
        </w:rPr>
        <w:t>6</w:t>
      </w:r>
      <w:r>
        <w:rPr>
          <w:rFonts w:hint="eastAsia" w:eastAsia="仿宋_GB2312"/>
          <w:color w:val="000000"/>
          <w:kern w:val="0"/>
          <w:sz w:val="28"/>
          <w:szCs w:val="32"/>
          <w:lang w:val="en-US" w:eastAsia="zh-CN"/>
        </w:rPr>
        <w:t xml:space="preserve">. </w:t>
      </w:r>
      <w:r>
        <w:rPr>
          <w:rFonts w:hint="eastAsia" w:eastAsia="仿宋_GB2312"/>
          <w:color w:val="000000"/>
          <w:kern w:val="0"/>
          <w:sz w:val="28"/>
          <w:szCs w:val="32"/>
        </w:rPr>
        <w:t>送测当日需填写中心提供的标准格式委托书和承诺书（包括对测定期间及不合格种猪的淘汰处理等），并办理相关手续。</w:t>
      </w:r>
    </w:p>
    <w:p>
      <w:pPr>
        <w:widowControl/>
        <w:spacing w:line="540" w:lineRule="exact"/>
        <w:jc w:val="left"/>
        <w:rPr>
          <w:rFonts w:eastAsia="仿宋_GB2312"/>
          <w:b/>
          <w:color w:val="000000"/>
          <w:kern w:val="0"/>
          <w:sz w:val="28"/>
          <w:szCs w:val="32"/>
        </w:rPr>
      </w:pPr>
    </w:p>
    <w:p>
      <w:pPr>
        <w:widowControl/>
        <w:spacing w:line="540" w:lineRule="exact"/>
        <w:ind w:firstLine="560" w:firstLineChars="200"/>
        <w:jc w:val="left"/>
        <w:rPr>
          <w:rFonts w:ascii="仿宋_GB2312" w:eastAsia="仿宋_GB2312"/>
          <w:color w:val="000000"/>
          <w:kern w:val="0"/>
          <w:sz w:val="28"/>
        </w:rPr>
      </w:pPr>
      <w:r>
        <w:rPr>
          <w:rFonts w:hint="eastAsia" w:ascii="仿宋_GB2312" w:eastAsia="仿宋_GB2312"/>
          <w:color w:val="000000"/>
          <w:kern w:val="0"/>
          <w:sz w:val="28"/>
        </w:rPr>
        <w:t>附件：</w:t>
      </w:r>
    </w:p>
    <w:p>
      <w:pPr>
        <w:widowControl/>
        <w:spacing w:line="540" w:lineRule="exact"/>
        <w:ind w:firstLine="1400" w:firstLineChars="500"/>
        <w:jc w:val="left"/>
        <w:rPr>
          <w:rFonts w:ascii="仿宋_GB2312" w:eastAsia="仿宋_GB2312"/>
          <w:color w:val="000000"/>
          <w:kern w:val="0"/>
          <w:sz w:val="28"/>
          <w:szCs w:val="32"/>
        </w:rPr>
      </w:pPr>
      <w:r>
        <w:rPr>
          <w:rFonts w:hint="eastAsia" w:ascii="仿宋_GB2312" w:eastAsia="仿宋_GB2312"/>
          <w:color w:val="000000"/>
          <w:kern w:val="0"/>
          <w:sz w:val="28"/>
          <w:szCs w:val="32"/>
        </w:rPr>
        <w:t>1.送测猪场基本情况表</w:t>
      </w:r>
    </w:p>
    <w:p>
      <w:pPr>
        <w:widowControl/>
        <w:spacing w:line="540" w:lineRule="exact"/>
        <w:ind w:firstLine="1400" w:firstLineChars="500"/>
        <w:jc w:val="left"/>
        <w:rPr>
          <w:rFonts w:ascii="仿宋_GB2312" w:eastAsia="仿宋_GB2312"/>
          <w:color w:val="000000"/>
          <w:kern w:val="0"/>
          <w:sz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32"/>
        </w:rPr>
        <w:t>2.送测种猪基本情况表</w:t>
      </w:r>
    </w:p>
    <w:p>
      <w:pPr>
        <w:spacing w:line="360" w:lineRule="auto"/>
        <w:jc w:val="left"/>
        <w:rPr>
          <w:rFonts w:hint="eastAsia" w:eastAsia="仿宋_GB2312"/>
          <w:color w:val="000000"/>
          <w:kern w:val="0"/>
          <w:sz w:val="28"/>
        </w:rPr>
      </w:pPr>
    </w:p>
    <w:p>
      <w:pPr>
        <w:spacing w:line="360" w:lineRule="auto"/>
        <w:ind w:firstLine="5040" w:firstLineChars="1800"/>
        <w:jc w:val="left"/>
        <w:rPr>
          <w:rFonts w:eastAsia="仿宋_GB2312"/>
          <w:color w:val="000000"/>
          <w:kern w:val="0"/>
          <w:sz w:val="28"/>
        </w:rPr>
      </w:pPr>
      <w:r>
        <w:rPr>
          <w:rFonts w:hint="eastAsia" w:eastAsia="仿宋_GB2312"/>
          <w:color w:val="000000"/>
          <w:kern w:val="0"/>
          <w:sz w:val="28"/>
        </w:rPr>
        <w:t>国家家畜工程技术研究中心</w:t>
      </w:r>
    </w:p>
    <w:p>
      <w:pPr>
        <w:widowControl/>
        <w:spacing w:line="600" w:lineRule="exact"/>
        <w:jc w:val="right"/>
        <w:rPr>
          <w:rFonts w:eastAsia="仿宋_GB2312"/>
          <w:color w:val="000000"/>
          <w:kern w:val="0"/>
          <w:sz w:val="28"/>
        </w:rPr>
      </w:pPr>
      <w:r>
        <w:rPr>
          <w:rFonts w:hint="eastAsia" w:eastAsia="仿宋_GB2312"/>
          <w:color w:val="000000"/>
          <w:kern w:val="0"/>
          <w:sz w:val="28"/>
        </w:rPr>
        <w:t>农业部种猪质量监督检验测试中心（武汉）</w:t>
      </w:r>
    </w:p>
    <w:p>
      <w:pPr>
        <w:widowControl/>
        <w:spacing w:line="600" w:lineRule="exact"/>
        <w:ind w:right="640" w:firstLine="6160" w:firstLineChars="2200"/>
        <w:rPr>
          <w:rFonts w:eastAsia="仿宋_GB2312"/>
          <w:color w:val="000000"/>
          <w:kern w:val="0"/>
          <w:sz w:val="28"/>
        </w:rPr>
      </w:pPr>
      <w:r>
        <w:rPr>
          <w:rFonts w:eastAsia="仿宋_GB2312"/>
          <w:color w:val="000000"/>
          <w:kern w:val="0"/>
          <w:sz w:val="28"/>
        </w:rPr>
        <w:t>二O</w:t>
      </w:r>
      <w:r>
        <w:rPr>
          <w:rFonts w:hint="eastAsia" w:eastAsia="仿宋_GB2312"/>
          <w:color w:val="000000"/>
          <w:kern w:val="0"/>
          <w:sz w:val="28"/>
        </w:rPr>
        <w:t>一</w:t>
      </w:r>
      <w:r>
        <w:rPr>
          <w:rFonts w:hint="eastAsia" w:eastAsia="仿宋_GB2312"/>
          <w:color w:val="000000"/>
          <w:kern w:val="0"/>
          <w:sz w:val="28"/>
          <w:lang w:val="en-US" w:eastAsia="zh-CN"/>
        </w:rPr>
        <w:t>八</w:t>
      </w:r>
      <w:r>
        <w:rPr>
          <w:rFonts w:eastAsia="仿宋_GB2312"/>
          <w:color w:val="000000"/>
          <w:kern w:val="0"/>
          <w:sz w:val="28"/>
        </w:rPr>
        <w:t>年</w:t>
      </w:r>
      <w:r>
        <w:rPr>
          <w:rFonts w:hint="eastAsia" w:eastAsia="仿宋_GB2312"/>
          <w:color w:val="000000"/>
          <w:kern w:val="0"/>
          <w:sz w:val="28"/>
          <w:lang w:val="en-US" w:eastAsia="zh-CN"/>
        </w:rPr>
        <w:t>二</w:t>
      </w:r>
      <w:r>
        <w:rPr>
          <w:rFonts w:hint="eastAsia" w:eastAsia="仿宋_GB2312"/>
          <w:color w:val="000000"/>
          <w:kern w:val="0"/>
          <w:sz w:val="28"/>
        </w:rPr>
        <w:t>月</w:t>
      </w:r>
    </w:p>
    <w:p>
      <w:pPr>
        <w:widowControl/>
        <w:jc w:val="left"/>
        <w:rPr>
          <w:rFonts w:eastAsia="仿宋_GB2312"/>
          <w:color w:val="000000"/>
          <w:kern w:val="0"/>
          <w:sz w:val="32"/>
        </w:rPr>
      </w:pPr>
    </w:p>
    <w:p>
      <w:pPr>
        <w:widowControl/>
        <w:jc w:val="center"/>
        <w:rPr>
          <w:rFonts w:hint="eastAsia" w:eastAsia="黑体"/>
          <w:color w:val="000000"/>
          <w:kern w:val="0"/>
          <w:sz w:val="30"/>
        </w:rPr>
      </w:pPr>
    </w:p>
    <w:p>
      <w:pPr>
        <w:widowControl/>
        <w:jc w:val="center"/>
        <w:rPr>
          <w:rFonts w:hint="eastAsia" w:eastAsia="黑体"/>
          <w:color w:val="000000"/>
          <w:kern w:val="0"/>
          <w:sz w:val="30"/>
        </w:rPr>
      </w:pPr>
    </w:p>
    <w:p>
      <w:pPr>
        <w:widowControl/>
        <w:jc w:val="center"/>
        <w:rPr>
          <w:rFonts w:hint="eastAsia" w:eastAsia="黑体"/>
          <w:color w:val="000000"/>
          <w:kern w:val="0"/>
          <w:sz w:val="30"/>
        </w:rPr>
      </w:pPr>
    </w:p>
    <w:p>
      <w:pPr>
        <w:widowControl/>
        <w:jc w:val="center"/>
        <w:rPr>
          <w:rFonts w:hint="eastAsia" w:eastAsia="黑体"/>
          <w:color w:val="000000"/>
          <w:kern w:val="0"/>
          <w:sz w:val="30"/>
        </w:rPr>
      </w:pPr>
    </w:p>
    <w:p>
      <w:pPr>
        <w:widowControl/>
        <w:jc w:val="center"/>
        <w:rPr>
          <w:rFonts w:hint="eastAsia" w:eastAsia="黑体"/>
          <w:color w:val="000000"/>
          <w:kern w:val="0"/>
          <w:sz w:val="30"/>
        </w:rPr>
      </w:pPr>
    </w:p>
    <w:p>
      <w:pPr>
        <w:widowControl/>
        <w:jc w:val="center"/>
        <w:rPr>
          <w:rFonts w:hint="eastAsia" w:eastAsia="黑体"/>
          <w:color w:val="000000"/>
          <w:kern w:val="0"/>
          <w:sz w:val="30"/>
        </w:rPr>
      </w:pPr>
    </w:p>
    <w:p>
      <w:pPr>
        <w:widowControl/>
        <w:jc w:val="center"/>
        <w:rPr>
          <w:rFonts w:eastAsia="黑体"/>
          <w:color w:val="000000"/>
          <w:kern w:val="0"/>
          <w:sz w:val="30"/>
        </w:rPr>
      </w:pPr>
      <w:r>
        <w:rPr>
          <w:rFonts w:hint="eastAsia" w:eastAsia="黑体"/>
          <w:color w:val="000000"/>
          <w:kern w:val="0"/>
          <w:sz w:val="30"/>
        </w:rPr>
        <w:t>中国武汉种猪拍卖会</w:t>
      </w:r>
      <w:r>
        <w:rPr>
          <w:rFonts w:eastAsia="黑体"/>
          <w:color w:val="000000"/>
          <w:kern w:val="0"/>
          <w:sz w:val="30"/>
        </w:rPr>
        <w:t>送测猪场基本情况表</w:t>
      </w:r>
    </w:p>
    <w:p>
      <w:pPr>
        <w:widowControl/>
        <w:jc w:val="center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（</w:t>
      </w:r>
      <w:r>
        <w:rPr>
          <w:rFonts w:ascii="宋体" w:hAnsi="宋体"/>
          <w:color w:val="000000"/>
          <w:kern w:val="0"/>
          <w:sz w:val="28"/>
          <w:szCs w:val="28"/>
        </w:rPr>
        <w:t>此表每场</w:t>
      </w:r>
      <w:r>
        <w:rPr>
          <w:rFonts w:hint="eastAsia" w:ascii="宋体" w:hAnsi="宋体"/>
          <w:color w:val="000000"/>
          <w:kern w:val="0"/>
          <w:sz w:val="28"/>
          <w:szCs w:val="28"/>
        </w:rPr>
        <w:t>填写</w:t>
      </w:r>
      <w:r>
        <w:rPr>
          <w:rFonts w:ascii="宋体" w:hAnsi="宋体"/>
          <w:color w:val="000000"/>
          <w:kern w:val="0"/>
          <w:sz w:val="28"/>
          <w:szCs w:val="28"/>
        </w:rPr>
        <w:t>一张</w:t>
      </w:r>
      <w:r>
        <w:rPr>
          <w:rFonts w:hint="eastAsia" w:ascii="宋体" w:hAnsi="宋体"/>
          <w:color w:val="000000"/>
          <w:kern w:val="0"/>
          <w:sz w:val="28"/>
          <w:szCs w:val="28"/>
        </w:rPr>
        <w:t>）</w:t>
      </w:r>
    </w:p>
    <w:p>
      <w:pPr>
        <w:widowControl/>
        <w:tabs>
          <w:tab w:val="left" w:pos="480"/>
        </w:tabs>
        <w:ind w:left="480" w:hanging="480"/>
        <w:jc w:val="left"/>
        <w:rPr>
          <w:rFonts w:eastAsia="黑体"/>
          <w:color w:val="000000"/>
          <w:kern w:val="0"/>
          <w:sz w:val="24"/>
        </w:rPr>
      </w:pPr>
      <w:r>
        <w:rPr>
          <w:rFonts w:eastAsia="黑体"/>
          <w:color w:val="000000"/>
          <w:kern w:val="0"/>
          <w:sz w:val="24"/>
        </w:rPr>
        <w:t>一．本场种猪的营养水平</w:t>
      </w:r>
    </w:p>
    <w:tbl>
      <w:tblPr>
        <w:tblStyle w:val="4"/>
        <w:tblW w:w="923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2"/>
        <w:gridCol w:w="1728"/>
        <w:gridCol w:w="1890"/>
        <w:gridCol w:w="1890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品种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left="117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DE（猪消化能）Mcal/ kg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CP（粗蛋白）</w:t>
            </w:r>
          </w:p>
          <w:p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（％）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Lys（赖氨酸）</w:t>
            </w:r>
          </w:p>
          <w:p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（％）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15~30 kg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30~60 kg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60~100 kg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15~30 kg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30~60 kg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60~100 kg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15~30 kg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30~60 kg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60~100 kg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tabs>
          <w:tab w:val="left" w:pos="480"/>
        </w:tabs>
        <w:ind w:left="480" w:hanging="480"/>
        <w:jc w:val="left"/>
        <w:rPr>
          <w:rFonts w:eastAsia="黑体"/>
          <w:color w:val="000000"/>
          <w:kern w:val="0"/>
          <w:sz w:val="24"/>
        </w:rPr>
      </w:pPr>
    </w:p>
    <w:p>
      <w:pPr>
        <w:widowControl/>
        <w:tabs>
          <w:tab w:val="left" w:pos="480"/>
        </w:tabs>
        <w:ind w:left="480" w:hanging="480"/>
        <w:jc w:val="left"/>
        <w:rPr>
          <w:rFonts w:eastAsia="黑体"/>
          <w:color w:val="000000"/>
          <w:kern w:val="0"/>
          <w:sz w:val="24"/>
        </w:rPr>
      </w:pPr>
      <w:r>
        <w:rPr>
          <w:rFonts w:eastAsia="黑体"/>
          <w:color w:val="000000"/>
          <w:kern w:val="0"/>
          <w:sz w:val="24"/>
        </w:rPr>
        <w:t>二．本场各品种现场测定平均水平</w:t>
      </w:r>
    </w:p>
    <w:tbl>
      <w:tblPr>
        <w:tblStyle w:val="4"/>
        <w:tblW w:w="93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997"/>
        <w:gridCol w:w="1210"/>
        <w:gridCol w:w="1056"/>
        <w:gridCol w:w="1088"/>
        <w:gridCol w:w="1440"/>
        <w:gridCol w:w="126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4"/>
                <w:szCs w:val="21"/>
              </w:rPr>
            </w:pPr>
            <w:r>
              <w:rPr>
                <w:color w:val="000000"/>
                <w:kern w:val="0"/>
                <w:sz w:val="24"/>
                <w:szCs w:val="21"/>
              </w:rPr>
              <w:t>品种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4"/>
                <w:szCs w:val="21"/>
              </w:rPr>
            </w:pPr>
            <w:r>
              <w:rPr>
                <w:color w:val="000000"/>
                <w:kern w:val="0"/>
                <w:sz w:val="24"/>
                <w:szCs w:val="21"/>
              </w:rPr>
              <w:t>测定</w:t>
            </w:r>
          </w:p>
          <w:p>
            <w:pPr>
              <w:widowControl/>
              <w:spacing w:line="340" w:lineRule="exact"/>
              <w:ind w:right="-21" w:rightChars="-10"/>
              <w:jc w:val="center"/>
              <w:rPr>
                <w:color w:val="000000"/>
                <w:kern w:val="0"/>
                <w:sz w:val="24"/>
                <w:szCs w:val="21"/>
              </w:rPr>
            </w:pPr>
            <w:r>
              <w:rPr>
                <w:color w:val="000000"/>
                <w:kern w:val="0"/>
                <w:sz w:val="24"/>
                <w:szCs w:val="21"/>
              </w:rPr>
              <w:t>时间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4"/>
                <w:szCs w:val="21"/>
              </w:rPr>
            </w:pPr>
            <w:r>
              <w:rPr>
                <w:color w:val="000000"/>
                <w:kern w:val="0"/>
                <w:sz w:val="24"/>
                <w:szCs w:val="21"/>
              </w:rPr>
              <w:t>测定数量</w:t>
            </w:r>
          </w:p>
          <w:p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4"/>
                <w:szCs w:val="21"/>
              </w:rPr>
            </w:pPr>
            <w:r>
              <w:rPr>
                <w:color w:val="000000"/>
                <w:kern w:val="0"/>
                <w:sz w:val="24"/>
                <w:szCs w:val="21"/>
              </w:rPr>
              <w:t>（头）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4"/>
                <w:szCs w:val="21"/>
              </w:rPr>
            </w:pPr>
            <w:r>
              <w:rPr>
                <w:color w:val="000000"/>
                <w:kern w:val="0"/>
                <w:sz w:val="24"/>
                <w:szCs w:val="21"/>
              </w:rPr>
              <w:t>日增重</w:t>
            </w:r>
          </w:p>
          <w:p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4"/>
                <w:szCs w:val="21"/>
              </w:rPr>
            </w:pPr>
            <w:r>
              <w:rPr>
                <w:color w:val="000000"/>
                <w:kern w:val="0"/>
                <w:sz w:val="24"/>
                <w:szCs w:val="21"/>
              </w:rPr>
              <w:t>（g/d）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 w:val="24"/>
                <w:szCs w:val="21"/>
              </w:rPr>
            </w:pPr>
            <w:r>
              <w:rPr>
                <w:color w:val="000000"/>
                <w:kern w:val="0"/>
                <w:sz w:val="24"/>
                <w:szCs w:val="21"/>
              </w:rPr>
              <w:t>饲料转化率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4"/>
                <w:szCs w:val="21"/>
              </w:rPr>
            </w:pPr>
            <w:r>
              <w:rPr>
                <w:color w:val="000000"/>
                <w:kern w:val="0"/>
                <w:sz w:val="24"/>
                <w:szCs w:val="21"/>
              </w:rPr>
              <w:t>活体背膘厚</w:t>
            </w:r>
          </w:p>
          <w:p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4"/>
                <w:szCs w:val="21"/>
              </w:rPr>
            </w:pPr>
            <w:r>
              <w:rPr>
                <w:color w:val="000000"/>
                <w:kern w:val="0"/>
                <w:sz w:val="24"/>
                <w:szCs w:val="21"/>
              </w:rPr>
              <w:t>（mm）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4"/>
                <w:szCs w:val="21"/>
              </w:rPr>
            </w:pPr>
            <w:r>
              <w:rPr>
                <w:color w:val="000000"/>
                <w:kern w:val="0"/>
                <w:sz w:val="24"/>
                <w:szCs w:val="21"/>
              </w:rPr>
              <w:t>达100Kg体重日龄（d）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4"/>
                <w:szCs w:val="21"/>
              </w:rPr>
            </w:pPr>
            <w:r>
              <w:rPr>
                <w:color w:val="000000"/>
                <w:kern w:val="0"/>
                <w:sz w:val="24"/>
                <w:szCs w:val="21"/>
              </w:rPr>
              <w:t>活体瘦肉率</w:t>
            </w:r>
          </w:p>
          <w:p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4"/>
                <w:szCs w:val="21"/>
              </w:rPr>
            </w:pPr>
            <w:r>
              <w:rPr>
                <w:color w:val="000000"/>
                <w:kern w:val="0"/>
                <w:sz w:val="24"/>
                <w:szCs w:val="21"/>
              </w:rPr>
              <w:t>（％）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spacing w:line="400" w:lineRule="exact"/>
        <w:jc w:val="left"/>
        <w:rPr>
          <w:rFonts w:eastAsia="黑体"/>
          <w:color w:val="000000"/>
          <w:kern w:val="0"/>
          <w:sz w:val="24"/>
        </w:rPr>
      </w:pPr>
      <w:r>
        <w:rPr>
          <w:rFonts w:eastAsia="黑体"/>
          <w:color w:val="000000"/>
          <w:kern w:val="0"/>
          <w:sz w:val="24"/>
        </w:rPr>
        <w:t>三．猪场疾病情况（是打“√”，否打“×”）</w:t>
      </w:r>
    </w:p>
    <w:p>
      <w:pPr>
        <w:widowControl/>
        <w:spacing w:line="400" w:lineRule="exact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 1．本场近三个月内是否发生过猪瘟？（）</w:t>
      </w:r>
    </w:p>
    <w:p>
      <w:pPr>
        <w:widowControl/>
        <w:spacing w:line="400" w:lineRule="exact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 2．本场近三个月内是否发生过口蹄疫？（）</w:t>
      </w:r>
    </w:p>
    <w:p>
      <w:pPr>
        <w:widowControl/>
        <w:spacing w:line="400" w:lineRule="exact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 3．本场是否存在下列疾病？</w:t>
      </w:r>
    </w:p>
    <w:p>
      <w:pPr>
        <w:widowControl/>
        <w:spacing w:line="400" w:lineRule="exact"/>
        <w:ind w:firstLine="480" w:firstLineChars="200"/>
        <w:jc w:val="left"/>
        <w:rPr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①</w:t>
      </w:r>
      <w:r>
        <w:rPr>
          <w:color w:val="000000"/>
          <w:kern w:val="0"/>
          <w:sz w:val="24"/>
        </w:rPr>
        <w:t>猪痿缩性鼻炎（）</w:t>
      </w:r>
      <w:r>
        <w:rPr>
          <w:rFonts w:hint="eastAsia" w:ascii="宋体" w:hAnsi="宋体" w:cs="宋体"/>
          <w:color w:val="000000"/>
          <w:kern w:val="0"/>
          <w:sz w:val="24"/>
        </w:rPr>
        <w:t>②</w:t>
      </w:r>
      <w:r>
        <w:rPr>
          <w:color w:val="000000"/>
          <w:kern w:val="0"/>
          <w:sz w:val="24"/>
        </w:rPr>
        <w:t>传染性胸膜肺炎（）</w:t>
      </w:r>
      <w:r>
        <w:rPr>
          <w:rFonts w:hint="eastAsia" w:ascii="宋体" w:hAnsi="宋体" w:cs="宋体"/>
          <w:color w:val="000000"/>
          <w:kern w:val="0"/>
          <w:sz w:val="24"/>
        </w:rPr>
        <w:t>③</w:t>
      </w:r>
      <w:r>
        <w:rPr>
          <w:color w:val="000000"/>
          <w:kern w:val="0"/>
          <w:sz w:val="24"/>
        </w:rPr>
        <w:t>猪伪狂犬病（）</w:t>
      </w:r>
    </w:p>
    <w:p>
      <w:pPr>
        <w:widowControl/>
        <w:spacing w:line="400" w:lineRule="exact"/>
        <w:ind w:firstLine="480" w:firstLineChars="200"/>
        <w:jc w:val="left"/>
        <w:rPr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④</w:t>
      </w:r>
      <w:r>
        <w:rPr>
          <w:color w:val="000000"/>
          <w:kern w:val="0"/>
          <w:sz w:val="24"/>
        </w:rPr>
        <w:t>猪附红细胞体病（）</w:t>
      </w:r>
      <w:r>
        <w:rPr>
          <w:rFonts w:hint="eastAsia" w:ascii="宋体" w:hAnsi="宋体" w:cs="宋体"/>
          <w:color w:val="000000"/>
          <w:kern w:val="0"/>
          <w:sz w:val="24"/>
        </w:rPr>
        <w:t>⑤</w:t>
      </w:r>
      <w:r>
        <w:rPr>
          <w:color w:val="000000"/>
          <w:kern w:val="0"/>
          <w:sz w:val="24"/>
        </w:rPr>
        <w:t>蓝耳病（）</w:t>
      </w:r>
      <w:r>
        <w:rPr>
          <w:rFonts w:hint="eastAsia" w:ascii="宋体" w:hAnsi="宋体" w:cs="宋体"/>
          <w:color w:val="000000"/>
          <w:kern w:val="0"/>
          <w:sz w:val="24"/>
        </w:rPr>
        <w:t>⑥</w:t>
      </w:r>
      <w:r>
        <w:rPr>
          <w:color w:val="000000"/>
          <w:kern w:val="0"/>
          <w:sz w:val="24"/>
        </w:rPr>
        <w:t>布氏杆菌病（）</w:t>
      </w:r>
    </w:p>
    <w:p>
      <w:pPr>
        <w:widowControl/>
        <w:spacing w:line="400" w:lineRule="exact"/>
        <w:ind w:firstLine="480" w:firstLineChars="200"/>
        <w:jc w:val="left"/>
        <w:rPr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⑦</w:t>
      </w:r>
      <w:r>
        <w:rPr>
          <w:color w:val="000000"/>
          <w:kern w:val="0"/>
          <w:sz w:val="24"/>
        </w:rPr>
        <w:t>猪水泡病（）</w:t>
      </w:r>
      <w:r>
        <w:rPr>
          <w:rFonts w:hint="eastAsia" w:ascii="宋体" w:hAnsi="宋体" w:cs="宋体"/>
          <w:color w:val="000000"/>
          <w:kern w:val="0"/>
          <w:sz w:val="24"/>
        </w:rPr>
        <w:t>⑧</w:t>
      </w:r>
      <w:r>
        <w:rPr>
          <w:color w:val="000000"/>
          <w:kern w:val="0"/>
          <w:sz w:val="24"/>
        </w:rPr>
        <w:t>猪密螺旋体病（）</w:t>
      </w:r>
      <w:r>
        <w:rPr>
          <w:rFonts w:hint="eastAsia" w:ascii="宋体" w:hAnsi="宋体" w:cs="宋体"/>
          <w:color w:val="000000"/>
          <w:kern w:val="0"/>
          <w:sz w:val="24"/>
        </w:rPr>
        <w:t>⑨</w:t>
      </w:r>
      <w:r>
        <w:rPr>
          <w:color w:val="000000"/>
          <w:kern w:val="0"/>
          <w:sz w:val="24"/>
        </w:rPr>
        <w:t>猪霉形体肺炎（）</w:t>
      </w:r>
    </w:p>
    <w:p>
      <w:pPr>
        <w:widowControl/>
        <w:spacing w:line="400" w:lineRule="exact"/>
        <w:ind w:firstLine="480" w:firstLineChars="200"/>
        <w:jc w:val="left"/>
        <w:rPr>
          <w:color w:val="000000"/>
          <w:kern w:val="0"/>
          <w:sz w:val="24"/>
        </w:rPr>
      </w:pPr>
    </w:p>
    <w:p>
      <w:pPr>
        <w:widowControl/>
        <w:spacing w:line="400" w:lineRule="exact"/>
        <w:ind w:firstLine="480" w:firstLineChars="200"/>
        <w:jc w:val="left"/>
        <w:rPr>
          <w:color w:val="000000"/>
          <w:kern w:val="0"/>
          <w:sz w:val="24"/>
        </w:rPr>
      </w:pPr>
    </w:p>
    <w:p>
      <w:pPr>
        <w:widowControl/>
        <w:spacing w:line="400" w:lineRule="exact"/>
        <w:jc w:val="left"/>
        <w:rPr>
          <w:rFonts w:hint="eastAsia"/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场长签字：</w:t>
      </w:r>
      <w:r>
        <w:rPr>
          <w:rFonts w:hint="eastAsia"/>
          <w:color w:val="000000"/>
          <w:kern w:val="0"/>
          <w:sz w:val="24"/>
          <w:lang w:val="en-US" w:eastAsia="zh-CN"/>
        </w:rPr>
        <w:t xml:space="preserve">              </w:t>
      </w:r>
      <w:r>
        <w:rPr>
          <w:color w:val="000000"/>
          <w:kern w:val="0"/>
          <w:sz w:val="24"/>
        </w:rPr>
        <w:t>联系电话：</w:t>
      </w:r>
      <w:r>
        <w:rPr>
          <w:rFonts w:hint="eastAsia"/>
          <w:color w:val="000000"/>
          <w:kern w:val="0"/>
          <w:sz w:val="24"/>
          <w:lang w:val="en-US" w:eastAsia="zh-CN"/>
        </w:rPr>
        <w:t xml:space="preserve">                      </w:t>
      </w:r>
      <w:r>
        <w:rPr>
          <w:color w:val="000000"/>
          <w:kern w:val="0"/>
          <w:sz w:val="24"/>
        </w:rPr>
        <w:t>单位公章</w:t>
      </w:r>
      <w:r>
        <w:rPr>
          <w:rFonts w:hint="eastAsia"/>
          <w:color w:val="000000"/>
          <w:kern w:val="0"/>
          <w:sz w:val="24"/>
        </w:rPr>
        <w:t>：</w:t>
      </w:r>
    </w:p>
    <w:p>
      <w:pPr>
        <w:widowControl/>
        <w:spacing w:line="400" w:lineRule="exact"/>
        <w:jc w:val="left"/>
        <w:rPr>
          <w:rFonts w:hint="eastAsia"/>
          <w:color w:val="000000"/>
          <w:kern w:val="0"/>
          <w:sz w:val="24"/>
        </w:rPr>
      </w:pPr>
    </w:p>
    <w:p>
      <w:pPr>
        <w:widowControl/>
        <w:spacing w:line="400" w:lineRule="exact"/>
        <w:jc w:val="left"/>
        <w:rPr>
          <w:rFonts w:hint="eastAsia"/>
          <w:color w:val="000000"/>
          <w:kern w:val="0"/>
          <w:sz w:val="24"/>
        </w:rPr>
      </w:pPr>
    </w:p>
    <w:p>
      <w:pPr>
        <w:widowControl/>
        <w:spacing w:line="400" w:lineRule="exact"/>
        <w:jc w:val="left"/>
        <w:rPr>
          <w:rFonts w:hint="eastAsia"/>
          <w:color w:val="000000"/>
          <w:kern w:val="0"/>
          <w:sz w:val="24"/>
        </w:rPr>
      </w:pPr>
    </w:p>
    <w:p>
      <w:pPr>
        <w:widowControl/>
        <w:spacing w:line="400" w:lineRule="exact"/>
        <w:jc w:val="left"/>
        <w:rPr>
          <w:rFonts w:hint="eastAsia"/>
          <w:color w:val="000000"/>
          <w:kern w:val="0"/>
          <w:sz w:val="24"/>
        </w:rPr>
      </w:pPr>
    </w:p>
    <w:p>
      <w:pPr>
        <w:widowControl/>
        <w:spacing w:line="400" w:lineRule="exact"/>
        <w:jc w:val="left"/>
        <w:rPr>
          <w:rFonts w:hint="eastAsia"/>
          <w:color w:val="000000"/>
          <w:kern w:val="0"/>
          <w:sz w:val="24"/>
        </w:rPr>
      </w:pPr>
    </w:p>
    <w:p>
      <w:pPr>
        <w:widowControl/>
        <w:spacing w:line="400" w:lineRule="exact"/>
        <w:jc w:val="left"/>
        <w:rPr>
          <w:rFonts w:hint="eastAsia"/>
          <w:color w:val="000000"/>
          <w:kern w:val="0"/>
          <w:sz w:val="24"/>
        </w:rPr>
      </w:pPr>
    </w:p>
    <w:p>
      <w:pPr>
        <w:widowControl/>
        <w:spacing w:line="400" w:lineRule="exact"/>
        <w:jc w:val="left"/>
        <w:rPr>
          <w:rFonts w:hint="eastAsia"/>
          <w:color w:val="000000"/>
          <w:kern w:val="0"/>
          <w:sz w:val="24"/>
        </w:rPr>
      </w:pPr>
    </w:p>
    <w:p>
      <w:pPr>
        <w:widowControl/>
        <w:spacing w:line="400" w:lineRule="exact"/>
        <w:jc w:val="left"/>
        <w:rPr>
          <w:rFonts w:hint="eastAsia"/>
          <w:color w:val="000000"/>
          <w:kern w:val="0"/>
          <w:sz w:val="24"/>
        </w:rPr>
      </w:pPr>
    </w:p>
    <w:p>
      <w:pPr>
        <w:widowControl/>
        <w:jc w:val="left"/>
        <w:rPr>
          <w:rFonts w:eastAsia="黑体"/>
          <w:color w:val="000000"/>
          <w:kern w:val="0"/>
          <w:sz w:val="30"/>
        </w:rPr>
      </w:pPr>
      <w:r>
        <w:rPr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3937635</wp:posOffset>
            </wp:positionH>
            <wp:positionV relativeFrom="paragraph">
              <wp:posOffset>-650875</wp:posOffset>
            </wp:positionV>
            <wp:extent cx="2000250" cy="1535430"/>
            <wp:effectExtent l="0" t="0" r="0" b="7620"/>
            <wp:wrapNone/>
            <wp:docPr id="24" name="图片 24" descr="EARNODLS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EARNODLS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黑体"/>
          <w:color w:val="000000"/>
          <w:kern w:val="0"/>
          <w:sz w:val="30"/>
        </w:rPr>
        <w:t>送测种猪基本情况表</w:t>
      </w:r>
    </w:p>
    <w:p>
      <w:pPr>
        <w:widowControl/>
        <w:rPr>
          <w:rFonts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（</w:t>
      </w:r>
      <w:r>
        <w:rPr>
          <w:rFonts w:ascii="宋体" w:hAnsi="宋体"/>
          <w:color w:val="000000"/>
          <w:kern w:val="0"/>
          <w:szCs w:val="21"/>
        </w:rPr>
        <w:t>此表每头</w:t>
      </w:r>
      <w:r>
        <w:rPr>
          <w:rFonts w:hint="eastAsia" w:ascii="宋体" w:hAnsi="宋体"/>
          <w:color w:val="000000"/>
          <w:kern w:val="0"/>
          <w:szCs w:val="21"/>
        </w:rPr>
        <w:t>种猪填写</w:t>
      </w:r>
      <w:r>
        <w:rPr>
          <w:rFonts w:ascii="宋体" w:hAnsi="宋体"/>
          <w:color w:val="000000"/>
          <w:kern w:val="0"/>
          <w:szCs w:val="21"/>
        </w:rPr>
        <w:t>一张</w:t>
      </w:r>
      <w:r>
        <w:rPr>
          <w:rFonts w:hint="eastAsia" w:ascii="宋体" w:hAnsi="宋体"/>
          <w:color w:val="000000"/>
          <w:kern w:val="0"/>
          <w:szCs w:val="21"/>
        </w:rPr>
        <w:t>，引进原种一代请附系谱卡复印件）</w:t>
      </w:r>
    </w:p>
    <w:p>
      <w:pPr>
        <w:widowControl/>
        <w:spacing w:line="500" w:lineRule="exact"/>
        <w:jc w:val="left"/>
        <w:rPr>
          <w:rFonts w:eastAsia="黑体"/>
          <w:color w:val="000000"/>
          <w:kern w:val="0"/>
          <w:szCs w:val="21"/>
        </w:rPr>
      </w:pPr>
      <w:r>
        <w:rPr>
          <w:rFonts w:eastAsia="黑体"/>
          <w:color w:val="000000"/>
          <w:kern w:val="0"/>
          <w:szCs w:val="21"/>
        </w:rPr>
        <w:t>一．送测个体情况</w:t>
      </w:r>
    </w:p>
    <w:tbl>
      <w:tblPr>
        <w:tblStyle w:val="4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5"/>
        <w:gridCol w:w="446"/>
        <w:gridCol w:w="1539"/>
        <w:gridCol w:w="1296"/>
        <w:gridCol w:w="1507"/>
        <w:gridCol w:w="1612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</w:trPr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场名</w:t>
            </w:r>
          </w:p>
        </w:tc>
        <w:tc>
          <w:tcPr>
            <w:tcW w:w="82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</w:trPr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通信地址</w:t>
            </w:r>
          </w:p>
        </w:tc>
        <w:tc>
          <w:tcPr>
            <w:tcW w:w="82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firstLine="5775" w:firstLineChars="275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猪号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品种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断奶日期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断奶日龄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right="420" w:firstLine="630" w:firstLineChars="300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断奶体重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right="105"/>
              <w:jc w:val="righ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胎次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同窝产仔数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firstLine="630" w:firstLineChars="300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头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同窝产活仔数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right="60" w:firstLine="630" w:firstLineChars="300"/>
              <w:jc w:val="righ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同窝有何遗传缺陷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离场日期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离场体重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right="105" w:firstLine="105" w:firstLineChars="50"/>
              <w:jc w:val="righ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kg</w:t>
            </w:r>
          </w:p>
        </w:tc>
      </w:tr>
    </w:tbl>
    <w:p>
      <w:pPr>
        <w:widowControl/>
        <w:spacing w:line="360" w:lineRule="exact"/>
        <w:jc w:val="left"/>
        <w:rPr>
          <w:rFonts w:eastAsia="黑体"/>
          <w:color w:val="000000"/>
          <w:kern w:val="0"/>
          <w:szCs w:val="21"/>
        </w:rPr>
      </w:pPr>
      <w:r>
        <w:rPr>
          <w:rFonts w:eastAsia="黑体"/>
          <w:color w:val="000000"/>
          <w:kern w:val="0"/>
          <w:szCs w:val="21"/>
        </w:rPr>
        <w:t>二．送测个体系谱</w:t>
      </w:r>
      <w:r>
        <w:rPr>
          <w:rFonts w:hint="eastAsia" w:eastAsia="黑体"/>
          <w:color w:val="000000"/>
          <w:kern w:val="0"/>
          <w:szCs w:val="21"/>
        </w:rPr>
        <w:t>（联合育种单位需填写15位编码）</w:t>
      </w:r>
    </w:p>
    <w:p>
      <w:pPr>
        <w:widowControl/>
        <w:spacing w:line="360" w:lineRule="exact"/>
        <w:jc w:val="left"/>
        <w:rPr>
          <w:rFonts w:eastAsia="黑体"/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168275</wp:posOffset>
                </wp:positionV>
                <wp:extent cx="1485900" cy="0"/>
                <wp:effectExtent l="0" t="0" r="0" b="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06pt;margin-top:13.25pt;height:0pt;width:117pt;z-index:251670528;mso-width-relative:page;mso-height-relative:page;" coordsize="21600,21600" o:gfxdata="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7QqX6NYAAAAJAQAADwAAAAAAAAABACAAAAAiAAAA&#10;ZHJzL2Rvd25yZXYueG1sUEsBAhQAFAAAAAgAh07iQBqhLOLQAQAAbAMAAA4AAAAAAAAAAQAgAAAA&#10;JQEAAGRycy9lMm9Eb2MueG1sUEsFBgAAAAAGAAYAWQEAAGcFAAAAAA=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168275</wp:posOffset>
                </wp:positionV>
                <wp:extent cx="635" cy="297180"/>
                <wp:effectExtent l="4445" t="0" r="13970" b="762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06pt;margin-top:13.25pt;height:23.4pt;width:0.05pt;z-index:251677696;mso-width-relative:page;mso-height-relative:page;" coordsize="21600,21600" o:gfxdata="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NVbkPtcAAAAJAQAADwAAAAAAAAABACAAAAAi&#10;AAAAZHJzL2Rvd25yZXYueG1sUEsBAhQAFAAAAAgAh07iQBznIurSAQAAbQMAAA4AAAAAAAAAAQAg&#10;AAAAJgEAAGRycy9lMm9Eb2MueG1sUEsFBgAAAAAGAAYAWQEAAGoFAAAAAA=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</w:p>
    <w:p>
      <w:pPr>
        <w:widowControl/>
        <w:spacing w:line="360" w:lineRule="exact"/>
        <w:jc w:val="left"/>
        <w:rPr>
          <w:rFonts w:eastAsia="黑体"/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137795</wp:posOffset>
                </wp:positionV>
                <wp:extent cx="1485900" cy="0"/>
                <wp:effectExtent l="0" t="0" r="0" b="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9pt;margin-top:10.85pt;height:0pt;width:117pt;z-index:251682816;mso-width-relative:page;mso-height-relative:page;" coordsize="21600,21600" o:gfxdata="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4P3HfWAAAACQEAAA8AAAAAAAAAAQAgAAAAIgAAAGRy&#10;cy9kb3ducmV2LnhtbFBLAQIUABQAAAAIAIdO4kBMWQcVzgEAAGwDAAAOAAAAAAAAAAEAIAAAACUB&#10;AABkcnMvZTJvRG9jLnhtbFBLBQYAAAAABgAGAFkBAABlBQAAAAA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137795</wp:posOffset>
                </wp:positionV>
                <wp:extent cx="635" cy="495300"/>
                <wp:effectExtent l="4445" t="0" r="13970" b="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95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9pt;margin-top:10.85pt;height:39pt;width:0.05pt;z-index:251681792;mso-width-relative:page;mso-height-relative:page;" coordsize="21600,21600" o:gfxdata="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GvkIYjYAAAACQEAAA8AAAAAAAAAAQAgAAAA&#10;IgAAAGRycy9kb3ducmV2LnhtbFBLAQIUABQAAAAIAIdO4kDKYCVx0gEAAG0DAAAOAAAAAAAAAAEA&#10;IAAAACcBAABkcnMvZTJvRG9jLnhtbFBLBQYAAAAABgAGAFkBAABrBQAAAAA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</w:p>
    <w:p>
      <w:pPr>
        <w:widowControl/>
        <w:spacing w:line="360" w:lineRule="exact"/>
        <w:jc w:val="left"/>
        <w:rPr>
          <w:rFonts w:eastAsia="黑体"/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8255</wp:posOffset>
                </wp:positionV>
                <wp:extent cx="1485900" cy="0"/>
                <wp:effectExtent l="0" t="0" r="0" b="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06pt;margin-top:0.65pt;height:0pt;width:117pt;z-index:251669504;mso-width-relative:page;mso-height-relative:page;" coordsize="21600,21600" o:gfxdata="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/gbhGdQAAAAHAQAADwAAAAAAAAABACAAAAAiAAAAZHJz&#10;L2Rvd25yZXYueG1sUEsBAhQAFAAAAAgAh07iQBMHclHPAQAAbAMAAA4AAAAAAAAAAQAgAAAAIwEA&#10;AGRycy9lMm9Eb2MueG1sUEsFBgAAAAAGAAYAWQEAAGQFAAAAAA=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137795</wp:posOffset>
                </wp:positionV>
                <wp:extent cx="635" cy="1188720"/>
                <wp:effectExtent l="4445" t="0" r="13970" b="1143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88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0pt;margin-top:10.85pt;height:93.6pt;width:0.05pt;z-index:251659264;mso-width-relative:page;mso-height-relative:page;" coordsize="21600,21600" o:gfxdata="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pTMZv1gAAAAoBAAAPAAAAAAAAAAEAIAAAACIA&#10;AABkcnMvZG93bnJldi54bWxQSwECFAAUAAAACACHTuJAujQy6dIBAABuAwAADgAAAAAAAAABACAA&#10;AAAlAQAAZHJzL2Uyb0RvYy54bWxQSwUGAAAAAAYABgBZAQAAaQUAAAAA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137795</wp:posOffset>
                </wp:positionV>
                <wp:extent cx="1257300" cy="0"/>
                <wp:effectExtent l="0" t="0" r="0" b="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90pt;margin-top:10.85pt;height:0pt;width:99pt;z-index:251661312;mso-width-relative:page;mso-height-relative:page;" coordsize="21600,21600" o:gfxdata="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HhF69vVAAAACQEAAA8AAAAAAAAAAQAgAAAA&#10;IgAAAGRycy9kb3ducmV2LnhtbFBLAQIUABQAAAAIAIdO4kCOt6LT1QEAAHYDAAAOAAAAAAAAAAEA&#10;IAAAACQBAABkcnMvZTJvRG9jLnhtbFBLBQYAAAAABgAGAFkBAABrBQAAAAA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</w:p>
    <w:p>
      <w:pPr>
        <w:widowControl/>
        <w:spacing w:line="360" w:lineRule="exact"/>
        <w:jc w:val="left"/>
        <w:rPr>
          <w:rFonts w:eastAsia="黑体"/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187325</wp:posOffset>
                </wp:positionV>
                <wp:extent cx="1485900" cy="0"/>
                <wp:effectExtent l="0" t="0" r="0" b="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9pt;margin-top:14.75pt;height:0pt;width:117pt;z-index:251662336;mso-width-relative:page;mso-height-relative:page;" coordsize="21600,21600" o:gfxdata="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ON2Fs9cAAAAJAQAADwAAAAAAAAABACAAAAAiAAAA&#10;ZHJzL2Rvd25yZXYueG1sUEsBAhQAFAAAAAgAh07iQFkYp4LPAQAAbAMAAA4AAAAAAAAAAQAgAAAA&#10;JgEAAGRycy9lMm9Eb2MueG1sUEsFBgAAAAAGAAYAWQEAAGcFAAAAAA=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107315</wp:posOffset>
                </wp:positionV>
                <wp:extent cx="635" cy="297180"/>
                <wp:effectExtent l="4445" t="0" r="13970" b="762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06pt;margin-top:8.45pt;height:23.4pt;width:0.05pt;z-index:251678720;mso-width-relative:page;mso-height-relative:page;" coordsize="21600,21600" o:gfxdata="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JcxTk3WAAAACQEAAA8AAAAAAAAAAQAgAAAAIgAA&#10;AGRycy9kb3ducmV2LnhtbFBLAQIUABQAAAAIAIdO4kC2o2iH0QEAAG0DAAAOAAAAAAAAAAEAIAAA&#10;ACUBAABkcnMvZTJvRG9jLnhtbFBLBQYAAAAABgAGAFkBAABoBQAAAAA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107315</wp:posOffset>
                </wp:positionV>
                <wp:extent cx="1485900" cy="0"/>
                <wp:effectExtent l="0" t="0" r="0" b="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06pt;margin-top:8.45pt;height:0pt;width:117pt;z-index:251671552;mso-width-relative:page;mso-height-relative:page;" coordsize="21600,21600" o:gfxdata="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3cVh21gAAAAkBAAAPAAAAAAAAAAEAIAAAACIAAABk&#10;cnMvZG93bnJldi54bWxQSwECFAAUAAAACACHTuJAD+CMdc8BAABsAwAADgAAAAAAAAABACAAAAAl&#10;AQAAZHJzL2Uyb0RvYy54bWxQSwUGAAAAAAYABgBZAQAAZgUAAAAA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</w:p>
    <w:p>
      <w:pPr>
        <w:widowControl/>
        <w:spacing w:line="360" w:lineRule="exact"/>
        <w:jc w:val="left"/>
        <w:rPr>
          <w:rFonts w:eastAsia="黑体"/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175895</wp:posOffset>
                </wp:positionV>
                <wp:extent cx="1485900" cy="0"/>
                <wp:effectExtent l="0" t="0" r="0" b="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06pt;margin-top:13.85pt;height:0pt;width:117pt;z-index:251672576;mso-width-relative:page;mso-height-relative:page;" coordsize="21600,21600" o:gfxdata="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ujySI1gAAAAkBAAAPAAAAAAAAAAEAIAAAACIAAABk&#10;cnMvZG93bnJldi54bWxQSwECFAAUAAAACACHTuJAnxIUzM8BAABsAwAADgAAAAAAAAABACAAAAAl&#10;AQAAZHJzL2Uyb0RvYy54bWxQSwUGAAAAAAYABgBZAQAAZgUAAAAA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</w:p>
    <w:p>
      <w:pPr>
        <w:widowControl/>
        <w:spacing w:line="320" w:lineRule="exact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1143000" cy="0"/>
                <wp:effectExtent l="0" t="0" r="0" b="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pt;margin-top:9.05pt;height:0pt;width:90pt;z-index:251666432;mso-width-relative:page;mso-height-relative:page;" coordsize="21600,21600" o:gfxdata="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2xI6pNIAAAAGAQAADwAAAAAAAAABACAAAAAiAAAA&#10;ZHJzL2Rvd25yZXYueG1sUEsBAhQAFAAAAAgAh07iQMwAnRvUAQAAdgMAAA4AAAAAAAAAAQAgAAAA&#10;IQEAAGRycy9lMm9Eb2MueG1sUEsFBgAAAAAGAAYAWQEAAGcFAAAAAA=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</w:p>
    <w:p>
      <w:pPr>
        <w:widowControl/>
        <w:spacing w:line="320" w:lineRule="exact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41275</wp:posOffset>
                </wp:positionV>
                <wp:extent cx="635" cy="297180"/>
                <wp:effectExtent l="4445" t="0" r="13970" b="762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06pt;margin-top:3.25pt;height:23.4pt;width:0.05pt;z-index:251679744;mso-width-relative:page;mso-height-relative:page;" coordsize="21600,21600" o:gfxdata="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X9AY49UAAAAIAQAADwAAAAAAAAABACAAAAAiAAAA&#10;ZHJzL2Rvd25yZXYueG1sUEsBAhQAFAAAAAgAh07iQIUb5lnRAQAAbQMAAA4AAAAAAAAAAQAgAAAA&#10;JAEAAGRycy9lMm9Eb2MueG1sUEsFBgAAAAAGAAYAWQEAAGcFAAAAAA=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41275</wp:posOffset>
                </wp:positionV>
                <wp:extent cx="1485900" cy="0"/>
                <wp:effectExtent l="0" t="0" r="0" b="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06pt;margin-top:3.25pt;height:0pt;width:117pt;z-index:251673600;mso-width-relative:page;mso-height-relative:page;" coordsize="21600,21600" o:gfxdata="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k8h711AAAAAcBAAAPAAAAAAAAAAEAIAAAACIAAABkcnMv&#10;ZG93bnJldi54bWxQSwECFAAUAAAACACHTuJA4haqQM4BAABsAwAADgAAAAAAAAABACAAAAAjAQAA&#10;ZHJzL2Uyb0RvYy54bWxQSwUGAAAAAAYABgBZAQAAYwUAAAAA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</w:p>
    <w:p>
      <w:pPr>
        <w:widowControl/>
        <w:spacing w:line="320" w:lineRule="exact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135255</wp:posOffset>
                </wp:positionV>
                <wp:extent cx="1485900" cy="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06pt;margin-top:10.65pt;height:0pt;width:117pt;z-index:251674624;mso-width-relative:page;mso-height-relative:page;" coordsize="21600,21600" o:gfxdata="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Tjn9adYAAAAJAQAADwAAAAAAAAABACAAAAAiAAAAZHJz&#10;L2Rvd25yZXYueG1sUEsBAhQAFAAAAAgAh07iQANf7RjNAQAAagMAAA4AAAAAAAAAAQAgAAAAJQEA&#10;AGRycy9lMm9Eb2MueG1sUEsFBgAAAAAGAAYAWQEAAGQFAAAAAA=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36195</wp:posOffset>
                </wp:positionV>
                <wp:extent cx="635" cy="497840"/>
                <wp:effectExtent l="4445" t="0" r="13970" b="1651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97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9pt;margin-top:2.85pt;height:39.2pt;width:0.05pt;z-index:251663360;mso-width-relative:page;mso-height-relative:page;" coordsize="21600,21600" o:gfxdata="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Cd45t3WAAAACAEAAA8AAAAAAAAAAQAgAAAAIgAA&#10;AGRycy9kb3ducmV2LnhtbFBLAQIUABQAAAAIAIdO4kCDFsdy0QEAAGsDAAAOAAAAAAAAAAEAIAAA&#10;ACUBAABkcnMvZTJvRG9jLnhtbFBLBQYAAAAABgAGAFkBAABoBQAAAAA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36195</wp:posOffset>
                </wp:positionV>
                <wp:extent cx="1485900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9pt;margin-top:2.85pt;height:0pt;width:117pt;z-index:251664384;mso-width-relative:page;mso-height-relative:page;" coordsize="21600,21600" o:gfxdata="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ed62MNUAAAAHAQAADwAAAAAAAAABACAAAAAiAAAAZHJz&#10;L2Rvd25yZXYueG1sUEsBAhQAFAAAAAgAh07iQGXLTRfOAQAAagMAAA4AAAAAAAAAAQAgAAAAJAEA&#10;AGRycy9lMm9Eb2MueG1sUEsFBgAAAAAGAAYAWQEAAGQFAAAAAA=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</w:p>
    <w:p>
      <w:pPr>
        <w:widowControl/>
        <w:spacing w:line="320" w:lineRule="exact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31115</wp:posOffset>
                </wp:positionV>
                <wp:extent cx="1257300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90pt;margin-top:2.45pt;height:0pt;width:99pt;z-index:251660288;mso-width-relative:page;mso-height-relative:page;" coordsize="21600,21600" o:gfxdata="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3lq3itMAAAAHAQAADwAAAAAAAAABACAAAAAiAAAA&#10;ZHJzL2Rvd25yZXYueG1sUEsBAhQAFAAAAAgAh07iQOausaHTAQAAdAMAAA4AAAAAAAAAAQAgAAAA&#10;IgEAAGRycy9lMm9Eb2MueG1sUEsFBgAAAAAGAAYAWQEAAGcFAAAAAA=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</w:p>
    <w:p>
      <w:pPr>
        <w:widowControl/>
        <w:spacing w:line="320" w:lineRule="exact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26035</wp:posOffset>
                </wp:positionV>
                <wp:extent cx="635" cy="297180"/>
                <wp:effectExtent l="4445" t="0" r="13970" b="762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06pt;margin-top:2.05pt;height:23.4pt;width:0.05pt;z-index:251680768;mso-width-relative:page;mso-height-relative:page;" coordsize="21600,21600" o:gfxdata="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CfZl09UAAAAIAQAADwAAAAAAAAABACAAAAAiAAAA&#10;ZHJzL2Rvd25yZXYueG1sUEsBAhQAFAAAAAgAh07iQO/9SPnRAQAAawMAAA4AAAAAAAAAAQAgAAAA&#10;JAEAAGRycy9lMm9Eb2MueG1sUEsFBgAAAAAGAAYAWQEAAGcFAAAAAA=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26035</wp:posOffset>
                </wp:positionV>
                <wp:extent cx="14859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06pt;margin-top:2.05pt;height:0pt;width:117pt;z-index:251675648;mso-width-relative:page;mso-height-relative:page;" coordsize="21600,21600" o:gfxdata="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DdbKv1AAAAAcBAAAPAAAAAAAAAAEAIAAAACIAAABkcnMv&#10;ZG93bnJldi54bWxQSwECFAAUAAAACACHTuJAj+EA284BAABqAwAADgAAAAAAAAABACAAAAAjAQAA&#10;ZHJzL2Uyb0RvYy54bWxQSwUGAAAAAAYABgBZAQAAYwUAAAAA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125095</wp:posOffset>
                </wp:positionV>
                <wp:extent cx="14859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9pt;margin-top:9.85pt;height:0pt;width:117pt;z-index:251665408;mso-width-relative:page;mso-height-relative:page;" coordsize="21600,21600" o:gfxdata="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Cb2VwDWAAAACQEAAA8AAAAAAAAAAQAgAAAAIgAAAGRy&#10;cy9kb3ducmV2LnhtbFBLAQIUABQAAAAIAIdO4kC8q9DczgEAAGoDAAAOAAAAAAAAAAEAIAAAACUB&#10;AABkcnMvZTJvRG9jLnhtbFBLBQYAAAAABgAGAFkBAABlBQAAAAA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</w:p>
    <w:p>
      <w:pPr>
        <w:widowControl/>
        <w:spacing w:line="320" w:lineRule="exact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120015</wp:posOffset>
                </wp:positionV>
                <wp:extent cx="14859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06pt;margin-top:9.45pt;height:0pt;width:117pt;z-index:251676672;mso-width-relative:page;mso-height-relative:page;" coordsize="21600,21600" o:gfxdata="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u6cQH1QAAAAkBAAAPAAAAAAAAAAEAIAAAACIAAABkcnMv&#10;ZG93bnJldi54bWxQSwECFAAUAAAACACHTuJAGrLrmM0BAABqAwAADgAAAAAAAAABACAAAAAkAQAA&#10;ZHJzL2Uyb0RvYy54bWxQSwUGAAAAAAYABgBZAQAAYwUAAAAA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</w:p>
    <w:p>
      <w:pPr>
        <w:widowControl/>
        <w:spacing w:line="320" w:lineRule="exact"/>
        <w:jc w:val="left"/>
        <w:rPr>
          <w:rFonts w:eastAsia="黑体"/>
          <w:b/>
          <w:bCs/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59436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.25pt;height:0pt;width:468pt;z-index:251667456;mso-width-relative:page;mso-height-relative:page;" coordsize="21600,21600" o:gfxdata="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+Jbc+tIAAAAEAQAADwAAAAAAAAABACAAAAAiAAAAZHJzL2Rv&#10;d25yZXYueG1sUEsBAhQAFAAAAAgAh07iQC6ZfkvOAQAAagMAAA4AAAAAAAAAAQAgAAAAIQEAAGRy&#10;cy9lMm9Eb2MueG1sUEsFBgAAAAAGAAYAWQEAAGEFAAAAAA=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eastAsia="黑体"/>
          <w:b/>
          <w:bCs/>
          <w:color w:val="000000"/>
          <w:kern w:val="0"/>
          <w:szCs w:val="21"/>
        </w:rPr>
        <w:t>三．送测猪免疫及驱虫情况</w:t>
      </w:r>
    </w:p>
    <w:p>
      <w:pPr>
        <w:widowControl/>
        <w:spacing w:line="400" w:lineRule="exact"/>
        <w:jc w:val="left"/>
        <w:rPr>
          <w:b/>
          <w:bCs/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1．免疫情况</w:t>
      </w:r>
    </w:p>
    <w:tbl>
      <w:tblPr>
        <w:tblStyle w:val="4"/>
        <w:tblW w:w="94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疫苗名称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疫苗生产商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免疫日期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免疫日龄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免疫剂量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spacing w:line="440" w:lineRule="exact"/>
        <w:jc w:val="left"/>
        <w:rPr>
          <w:color w:val="000000"/>
          <w:kern w:val="0"/>
          <w:szCs w:val="21"/>
          <w:u w:val="single"/>
        </w:rPr>
      </w:pPr>
      <w:r>
        <w:rPr>
          <w:b/>
          <w:color w:val="000000"/>
          <w:kern w:val="0"/>
          <w:szCs w:val="21"/>
        </w:rPr>
        <w:t>2．驱虫日期</w:t>
      </w:r>
      <w:r>
        <w:rPr>
          <w:color w:val="000000"/>
          <w:kern w:val="0"/>
          <w:szCs w:val="21"/>
        </w:rPr>
        <w:t>：使用药物和剂量：使用方法：</w:t>
      </w:r>
    </w:p>
    <w:p>
      <w:pPr>
        <w:widowControl/>
        <w:spacing w:beforeLines="50" w:line="340" w:lineRule="exact"/>
        <w:jc w:val="left"/>
        <w:rPr>
          <w:b/>
          <w:bCs/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附：送测猪抽血检测结果表</w:t>
      </w:r>
    </w:p>
    <w:tbl>
      <w:tblPr>
        <w:tblStyle w:val="4"/>
        <w:tblW w:w="94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1106"/>
        <w:gridCol w:w="1131"/>
        <w:gridCol w:w="1165"/>
        <w:gridCol w:w="1276"/>
        <w:gridCol w:w="1149"/>
        <w:gridCol w:w="1131"/>
        <w:gridCol w:w="1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检验项目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五号病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猪瘟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痿鼻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传胸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伪狂犬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蓝耳病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圆环2型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抽血日期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检验单位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检验日期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检测结果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检测结论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spacing w:beforeLines="100"/>
        <w:ind w:firstLine="105" w:firstLineChars="50"/>
        <w:jc w:val="left"/>
      </w:pPr>
      <w:r>
        <w:rPr>
          <w:color w:val="000000"/>
          <w:kern w:val="0"/>
          <w:szCs w:val="21"/>
        </w:rPr>
        <w:t>场长签字：</w:t>
      </w:r>
      <w:r>
        <w:rPr>
          <w:rFonts w:hint="eastAsia"/>
          <w:color w:val="000000"/>
          <w:kern w:val="0"/>
          <w:szCs w:val="21"/>
          <w:lang w:val="en-US" w:eastAsia="zh-CN"/>
        </w:rPr>
        <w:t xml:space="preserve">                      </w:t>
      </w:r>
      <w:r>
        <w:rPr>
          <w:color w:val="000000"/>
          <w:kern w:val="0"/>
          <w:szCs w:val="21"/>
        </w:rPr>
        <w:t>联系电话：</w:t>
      </w:r>
      <w:r>
        <w:rPr>
          <w:rFonts w:hint="eastAsia"/>
          <w:color w:val="000000"/>
          <w:kern w:val="0"/>
          <w:szCs w:val="21"/>
          <w:lang w:val="en-US" w:eastAsia="zh-CN"/>
        </w:rPr>
        <w:t xml:space="preserve">                               </w:t>
      </w:r>
      <w:r>
        <w:rPr>
          <w:color w:val="000000"/>
          <w:kern w:val="0"/>
          <w:szCs w:val="21"/>
        </w:rPr>
        <w:t>单位公章</w:t>
      </w:r>
      <w:r>
        <w:rPr>
          <w:rFonts w:hint="eastAsia"/>
          <w:color w:val="000000"/>
          <w:kern w:val="0"/>
          <w:szCs w:val="21"/>
        </w:rPr>
        <w:t>：</w:t>
      </w:r>
    </w:p>
    <w:p>
      <w:pPr>
        <w:rPr>
          <w:rFonts w:hint="eastAsia" w:ascii="Times New Roman" w:hAnsi="Times New Roman" w:eastAsia="宋体" w:cs="Times New Roman"/>
        </w:rPr>
      </w:pPr>
    </w:p>
    <w:p>
      <w:pPr>
        <w:rPr>
          <w:rFonts w:hint="eastAsia" w:ascii="Times New Roman" w:hAnsi="Times New Roman" w:eastAsia="宋体" w:cs="Times New Roman"/>
        </w:rPr>
      </w:pP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E122B3"/>
    <w:rsid w:val="41E1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2018-09-12T05:40:00Z</dcterms:created>
  <dc:creator>Administrator</dc:creator>
  <cp:lastModifiedBy>Administrator</cp:lastModifiedBy>
  <dcterms:modified xsi:type="dcterms:W3CDTF">2018-09-12T05:41:53Z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